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07" w:rsidRDefault="00457007" w:rsidP="00457007">
      <w:pPr>
        <w:pStyle w:val="ConsPlusNormal"/>
        <w:rPr>
          <w:rFonts w:ascii="Times New Roman" w:hAnsi="Times New Roman" w:cs="Times New Roman"/>
          <w:bCs/>
          <w:sz w:val="24"/>
          <w:szCs w:val="24"/>
        </w:rPr>
      </w:pPr>
      <w:r>
        <w:rPr>
          <w:rFonts w:ascii="Times New Roman" w:hAnsi="Times New Roman" w:cs="Times New Roman"/>
          <w:bCs/>
          <w:sz w:val="24"/>
          <w:szCs w:val="24"/>
        </w:rPr>
        <w:t>СОГЛОСО</w:t>
      </w:r>
      <w:r>
        <w:rPr>
          <w:rFonts w:ascii="Times New Roman" w:hAnsi="Times New Roman" w:cs="Times New Roman"/>
          <w:bCs/>
          <w:sz w:val="24"/>
          <w:szCs w:val="24"/>
        </w:rPr>
        <w:t xml:space="preserve">ВАНО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УТВЕРЖДАЮ</w:t>
      </w:r>
    </w:p>
    <w:p w:rsidR="00457007" w:rsidRDefault="00457007" w:rsidP="00457007">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Начальник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Начальник</w:t>
      </w:r>
      <w:proofErr w:type="spellEnd"/>
      <w:proofErr w:type="gramEnd"/>
      <w:r>
        <w:rPr>
          <w:rFonts w:ascii="Times New Roman" w:hAnsi="Times New Roman" w:cs="Times New Roman"/>
          <w:bCs/>
          <w:sz w:val="24"/>
          <w:szCs w:val="24"/>
        </w:rPr>
        <w:t xml:space="preserve"> ПО</w:t>
      </w:r>
      <w:r>
        <w:rPr>
          <w:rFonts w:ascii="Times New Roman" w:hAnsi="Times New Roman" w:cs="Times New Roman"/>
          <w:bCs/>
          <w:sz w:val="24"/>
          <w:szCs w:val="24"/>
        </w:rPr>
        <w:t>У</w:t>
      </w:r>
    </w:p>
    <w:p w:rsidR="00457007" w:rsidRDefault="00457007" w:rsidP="00457007">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УГИБДД УВД России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Касимовская</w:t>
      </w:r>
      <w:proofErr w:type="spellEnd"/>
      <w:r>
        <w:rPr>
          <w:rFonts w:ascii="Times New Roman" w:hAnsi="Times New Roman" w:cs="Times New Roman"/>
          <w:bCs/>
          <w:sz w:val="24"/>
          <w:szCs w:val="24"/>
        </w:rPr>
        <w:t xml:space="preserve"> автомобильной школы »</w:t>
      </w:r>
    </w:p>
    <w:p w:rsidR="00457007" w:rsidRDefault="00457007" w:rsidP="00457007">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 Рязанской области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РО ДОСААФ России РО</w:t>
      </w:r>
    </w:p>
    <w:p w:rsidR="00457007" w:rsidRDefault="00457007" w:rsidP="00457007">
      <w:pPr>
        <w:pStyle w:val="ConsPlusNormal"/>
        <w:tabs>
          <w:tab w:val="left" w:pos="2685"/>
        </w:tabs>
        <w:rPr>
          <w:rFonts w:ascii="Times New Roman" w:hAnsi="Times New Roman" w:cs="Times New Roman"/>
          <w:bCs/>
          <w:sz w:val="24"/>
          <w:szCs w:val="24"/>
        </w:rPr>
      </w:pPr>
      <w:r>
        <w:rPr>
          <w:rFonts w:ascii="Times New Roman" w:hAnsi="Times New Roman" w:cs="Times New Roman"/>
          <w:bCs/>
          <w:sz w:val="24"/>
          <w:szCs w:val="24"/>
        </w:rPr>
        <w:t xml:space="preserve">Полковник полиции </w:t>
      </w:r>
      <w:r>
        <w:rPr>
          <w:rFonts w:ascii="Times New Roman" w:hAnsi="Times New Roman" w:cs="Times New Roman"/>
          <w:bCs/>
          <w:sz w:val="24"/>
          <w:szCs w:val="24"/>
        </w:rPr>
        <w:tab/>
      </w:r>
    </w:p>
    <w:p w:rsidR="00457007" w:rsidRDefault="00457007" w:rsidP="00457007">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С.А. Романов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А.А.Щеколдин</w:t>
      </w:r>
      <w:proofErr w:type="spellEnd"/>
    </w:p>
    <w:p w:rsidR="00457007" w:rsidRPr="001A3AA4" w:rsidRDefault="00457007" w:rsidP="00457007">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«____» _____________2022г.         </w:t>
      </w:r>
      <w:r>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«____»____________2022г.</w:t>
      </w: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Pr="001A3AA4" w:rsidRDefault="00457007" w:rsidP="00457007">
      <w:pPr>
        <w:pStyle w:val="ConsPlusNormal"/>
        <w:rPr>
          <w:rFonts w:ascii="Times New Roman" w:hAnsi="Times New Roman" w:cs="Times New Roman"/>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Pr="007B0D5D" w:rsidRDefault="00457007" w:rsidP="00457007">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 xml:space="preserve"> ПРОГРАММА</w:t>
      </w:r>
    </w:p>
    <w:p w:rsidR="00457007" w:rsidRPr="007B0D5D" w:rsidRDefault="00457007" w:rsidP="00457007">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ПЕРЕПОДГОТОВКИ ВОДИТЕЛЕЙ ТРАНСПОРТНЫХ СРЕДСТВ С КАТЕГОРИИ</w:t>
      </w:r>
    </w:p>
    <w:p w:rsidR="00457007" w:rsidRDefault="00457007" w:rsidP="0045700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"B" НА КАТЕГОРИЮ "C" в ПОУ « </w:t>
      </w:r>
      <w:proofErr w:type="spellStart"/>
      <w:r>
        <w:rPr>
          <w:rFonts w:ascii="Times New Roman" w:hAnsi="Times New Roman" w:cs="Times New Roman"/>
          <w:b/>
          <w:bCs/>
          <w:sz w:val="24"/>
          <w:szCs w:val="24"/>
        </w:rPr>
        <w:t>Касимовской</w:t>
      </w:r>
      <w:proofErr w:type="spellEnd"/>
      <w:r>
        <w:rPr>
          <w:rFonts w:ascii="Times New Roman" w:hAnsi="Times New Roman" w:cs="Times New Roman"/>
          <w:b/>
          <w:bCs/>
          <w:sz w:val="24"/>
          <w:szCs w:val="24"/>
        </w:rPr>
        <w:t xml:space="preserve"> автомобильной школы»</w:t>
      </w:r>
    </w:p>
    <w:p w:rsidR="00457007" w:rsidRDefault="00457007" w:rsidP="0045700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РО ДОСААФ России Рязанской области</w:t>
      </w: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Нормативный срок обучения 84 часа.</w:t>
      </w: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Фактический срок </w:t>
      </w:r>
      <w:proofErr w:type="gramStart"/>
      <w:r>
        <w:rPr>
          <w:rFonts w:ascii="Times New Roman" w:hAnsi="Times New Roman" w:cs="Times New Roman"/>
          <w:b/>
          <w:bCs/>
          <w:sz w:val="24"/>
          <w:szCs w:val="24"/>
        </w:rPr>
        <w:t>обучения по программе</w:t>
      </w:r>
      <w:proofErr w:type="gramEnd"/>
      <w:r>
        <w:rPr>
          <w:rFonts w:ascii="Times New Roman" w:hAnsi="Times New Roman" w:cs="Times New Roman"/>
          <w:b/>
          <w:bCs/>
          <w:sz w:val="24"/>
          <w:szCs w:val="24"/>
        </w:rPr>
        <w:t xml:space="preserve"> – 84 часа.</w:t>
      </w:r>
    </w:p>
    <w:p w:rsidR="00457007" w:rsidRDefault="00457007" w:rsidP="0045700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Форма обучени</w:t>
      </w:r>
      <w:proofErr w:type="gramStart"/>
      <w:r>
        <w:rPr>
          <w:rFonts w:ascii="Times New Roman" w:hAnsi="Times New Roman" w:cs="Times New Roman"/>
          <w:b/>
          <w:bCs/>
          <w:sz w:val="24"/>
          <w:szCs w:val="24"/>
        </w:rPr>
        <w:t>я-</w:t>
      </w:r>
      <w:proofErr w:type="gramEnd"/>
      <w:r>
        <w:rPr>
          <w:rFonts w:ascii="Times New Roman" w:hAnsi="Times New Roman" w:cs="Times New Roman"/>
          <w:b/>
          <w:bCs/>
          <w:sz w:val="24"/>
          <w:szCs w:val="24"/>
        </w:rPr>
        <w:t xml:space="preserve"> вечерняя.</w:t>
      </w: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p>
    <w:p w:rsidR="00457007" w:rsidRDefault="00457007" w:rsidP="0045700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г. </w:t>
      </w:r>
      <w:proofErr w:type="spellStart"/>
      <w:r>
        <w:rPr>
          <w:rFonts w:ascii="Times New Roman" w:hAnsi="Times New Roman" w:cs="Times New Roman"/>
          <w:b/>
          <w:bCs/>
          <w:sz w:val="24"/>
          <w:szCs w:val="24"/>
        </w:rPr>
        <w:t>Касимов</w:t>
      </w:r>
      <w:proofErr w:type="spellEnd"/>
    </w:p>
    <w:p w:rsidR="00457007" w:rsidRDefault="00457007" w:rsidP="00457007">
      <w:pPr>
        <w:pStyle w:val="ConsPlusNormal"/>
        <w:jc w:val="center"/>
        <w:rPr>
          <w:rFonts w:ascii="Times New Roman" w:hAnsi="Times New Roman" w:cs="Times New Roman"/>
          <w:b/>
          <w:sz w:val="24"/>
          <w:szCs w:val="24"/>
        </w:rPr>
      </w:pPr>
    </w:p>
    <w:p w:rsidR="00457007" w:rsidRDefault="00457007" w:rsidP="00457007">
      <w:pPr>
        <w:pStyle w:val="ConsPlusNormal"/>
        <w:rPr>
          <w:rFonts w:ascii="Times New Roman" w:hAnsi="Times New Roman" w:cs="Times New Roman"/>
          <w:b/>
          <w:sz w:val="24"/>
          <w:szCs w:val="24"/>
        </w:rPr>
      </w:pPr>
    </w:p>
    <w:p w:rsidR="00457007" w:rsidRDefault="00457007" w:rsidP="00457007">
      <w:pPr>
        <w:pStyle w:val="ConsPlusNormal"/>
        <w:rPr>
          <w:rFonts w:ascii="Times New Roman" w:hAnsi="Times New Roman" w:cs="Times New Roman"/>
          <w:b/>
          <w:sz w:val="24"/>
          <w:szCs w:val="24"/>
        </w:rPr>
      </w:pPr>
    </w:p>
    <w:p w:rsidR="00457007" w:rsidRPr="009C72E8" w:rsidRDefault="00457007" w:rsidP="00457007">
      <w:pPr>
        <w:pStyle w:val="ConsPlusNormal"/>
        <w:jc w:val="center"/>
        <w:rPr>
          <w:rFonts w:ascii="Times New Roman" w:hAnsi="Times New Roman" w:cs="Times New Roman"/>
          <w:b/>
          <w:bCs/>
          <w:sz w:val="24"/>
          <w:szCs w:val="24"/>
        </w:rPr>
      </w:pPr>
      <w:r>
        <w:rPr>
          <w:rFonts w:ascii="Times New Roman" w:hAnsi="Times New Roman" w:cs="Times New Roman"/>
          <w:b/>
          <w:sz w:val="24"/>
          <w:szCs w:val="24"/>
        </w:rPr>
        <w:lastRenderedPageBreak/>
        <w:t>1</w:t>
      </w:r>
      <w:r w:rsidRPr="009C72E8">
        <w:rPr>
          <w:rFonts w:ascii="Times New Roman" w:hAnsi="Times New Roman" w:cs="Times New Roman"/>
          <w:b/>
          <w:sz w:val="24"/>
          <w:szCs w:val="24"/>
        </w:rPr>
        <w:t>. ПОЯСНИТЕЛЬНАЯ ЗАПИСКА</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9C72E8" w:rsidRDefault="00457007" w:rsidP="0045700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w:t>
      </w:r>
      <w:r w:rsidRPr="009C72E8">
        <w:rPr>
          <w:rFonts w:ascii="Times New Roman" w:hAnsi="Times New Roman" w:cs="Times New Roman"/>
          <w:sz w:val="22"/>
          <w:szCs w:val="22"/>
        </w:rPr>
        <w:t>рограмма переподготовки водителей транспортных сре</w:t>
      </w:r>
      <w:proofErr w:type="gramStart"/>
      <w:r w:rsidRPr="009C72E8">
        <w:rPr>
          <w:rFonts w:ascii="Times New Roman" w:hAnsi="Times New Roman" w:cs="Times New Roman"/>
          <w:sz w:val="22"/>
          <w:szCs w:val="22"/>
        </w:rPr>
        <w:t>дств с к</w:t>
      </w:r>
      <w:proofErr w:type="gramEnd"/>
      <w:r w:rsidRPr="009C72E8">
        <w:rPr>
          <w:rFonts w:ascii="Times New Roman" w:hAnsi="Times New Roman" w:cs="Times New Roman"/>
          <w:sz w:val="22"/>
          <w:szCs w:val="22"/>
        </w:rPr>
        <w:t xml:space="preserve">атегории "B" на категорию "C" (далее -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9C72E8">
          <w:rPr>
            <w:rFonts w:ascii="Times New Roman" w:hAnsi="Times New Roman" w:cs="Times New Roman"/>
            <w:sz w:val="22"/>
            <w:szCs w:val="22"/>
          </w:rPr>
          <w:t>1995 г</w:t>
        </w:r>
      </w:smartTag>
      <w:r w:rsidRPr="009C72E8">
        <w:rPr>
          <w:rFonts w:ascii="Times New Roman" w:hAnsi="Times New Roman" w:cs="Times New Roman"/>
          <w:sz w:val="22"/>
          <w:szCs w:val="22"/>
        </w:rPr>
        <w:t xml:space="preserve">. N 196-ФЗ "О безопасности дорожного движения" (Собрание законодательства Российской Федерации, 1995, N 50, ст. 4873; 1999, N 10, ст. 1158; 2002, N 18, ст. 1721; </w:t>
      </w:r>
      <w:proofErr w:type="gramStart"/>
      <w:r w:rsidRPr="009C72E8">
        <w:rPr>
          <w:rFonts w:ascii="Times New Roman" w:hAnsi="Times New Roman" w:cs="Times New Roman"/>
          <w:sz w:val="22"/>
          <w:szCs w:val="22"/>
        </w:rPr>
        <w:t>2003, N 2, ст. 167; 2004, N 35, ст. 3607; 2006, N 52, ст. 5498; 2007, N 46, ст. 5553; N 49, ст. 6070; 2009, N 1, ст. 21; N 48, ст. 5717; 2010, N 30, ст. 4000; N 31, ст. 4196; 2011, N 17, ст. 2310; N 27, ст. 3881;</w:t>
      </w:r>
      <w:proofErr w:type="gramEnd"/>
      <w:r w:rsidRPr="009C72E8">
        <w:rPr>
          <w:rFonts w:ascii="Times New Roman" w:hAnsi="Times New Roman" w:cs="Times New Roman"/>
          <w:sz w:val="22"/>
          <w:szCs w:val="22"/>
        </w:rPr>
        <w:t xml:space="preserve">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Pr="009C72E8">
          <w:rPr>
            <w:rFonts w:ascii="Times New Roman" w:hAnsi="Times New Roman" w:cs="Times New Roman"/>
            <w:sz w:val="22"/>
            <w:szCs w:val="22"/>
          </w:rPr>
          <w:t>2012 г</w:t>
        </w:r>
      </w:smartTag>
      <w:r w:rsidRPr="009C72E8">
        <w:rPr>
          <w:rFonts w:ascii="Times New Roman" w:hAnsi="Times New Roman" w:cs="Times New Roman"/>
          <w:sz w:val="22"/>
          <w:szCs w:val="22"/>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9C72E8">
        <w:rPr>
          <w:rFonts w:ascii="Times New Roman" w:hAnsi="Times New Roman" w:cs="Times New Roman"/>
          <w:sz w:val="22"/>
          <w:szCs w:val="22"/>
        </w:rPr>
        <w:t xml:space="preserve">N 48, ст. 6165), на основании Правил разработки РАБОЧИХ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9C72E8">
          <w:rPr>
            <w:rFonts w:ascii="Times New Roman" w:hAnsi="Times New Roman" w:cs="Times New Roman"/>
            <w:sz w:val="22"/>
            <w:szCs w:val="22"/>
          </w:rPr>
          <w:t>2013 г</w:t>
        </w:r>
      </w:smartTag>
      <w:r w:rsidRPr="009C72E8">
        <w:rPr>
          <w:rFonts w:ascii="Times New Roman" w:hAnsi="Times New Roman" w:cs="Times New Roman"/>
          <w:sz w:val="22"/>
          <w:szCs w:val="22"/>
        </w:rPr>
        <w:t>.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w:t>
      </w:r>
      <w:proofErr w:type="gramEnd"/>
      <w:r w:rsidRPr="009C72E8">
        <w:rPr>
          <w:rFonts w:ascii="Times New Roman" w:hAnsi="Times New Roman" w:cs="Times New Roman"/>
          <w:sz w:val="22"/>
          <w:szCs w:val="22"/>
        </w:rPr>
        <w:t xml:space="preserve"> 18 апреля </w:t>
      </w:r>
      <w:smartTag w:uri="urn:schemas-microsoft-com:office:smarttags" w:element="metricconverter">
        <w:smartTagPr>
          <w:attr w:name="ProductID" w:val="2013 г"/>
        </w:smartTagPr>
        <w:r w:rsidRPr="009C72E8">
          <w:rPr>
            <w:rFonts w:ascii="Times New Roman" w:hAnsi="Times New Roman" w:cs="Times New Roman"/>
            <w:sz w:val="22"/>
            <w:szCs w:val="22"/>
          </w:rPr>
          <w:t>2013 г</w:t>
        </w:r>
      </w:smartTag>
      <w:r w:rsidRPr="009C72E8">
        <w:rPr>
          <w:rFonts w:ascii="Times New Roman" w:hAnsi="Times New Roman" w:cs="Times New Roman"/>
          <w:sz w:val="22"/>
          <w:szCs w:val="22"/>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9C72E8">
          <w:rPr>
            <w:rFonts w:ascii="Times New Roman" w:hAnsi="Times New Roman" w:cs="Times New Roman"/>
            <w:sz w:val="22"/>
            <w:szCs w:val="22"/>
          </w:rPr>
          <w:t>2013 г</w:t>
        </w:r>
      </w:smartTag>
      <w:r w:rsidRPr="009C72E8">
        <w:rPr>
          <w:rFonts w:ascii="Times New Roman" w:hAnsi="Times New Roman" w:cs="Times New Roman"/>
          <w:sz w:val="22"/>
          <w:szCs w:val="22"/>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9C72E8">
          <w:rPr>
            <w:rFonts w:ascii="Times New Roman" w:hAnsi="Times New Roman" w:cs="Times New Roman"/>
            <w:sz w:val="22"/>
            <w:szCs w:val="22"/>
          </w:rPr>
          <w:t>2013 г</w:t>
        </w:r>
      </w:smartTag>
      <w:r w:rsidRPr="009C72E8">
        <w:rPr>
          <w:rFonts w:ascii="Times New Roman" w:hAnsi="Times New Roman" w:cs="Times New Roman"/>
          <w:sz w:val="22"/>
          <w:szCs w:val="22"/>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9C72E8">
          <w:rPr>
            <w:rFonts w:ascii="Times New Roman" w:hAnsi="Times New Roman" w:cs="Times New Roman"/>
            <w:sz w:val="22"/>
            <w:szCs w:val="22"/>
          </w:rPr>
          <w:t>2013 г</w:t>
        </w:r>
      </w:smartTag>
      <w:r w:rsidRPr="009C72E8">
        <w:rPr>
          <w:rFonts w:ascii="Times New Roman" w:hAnsi="Times New Roman" w:cs="Times New Roman"/>
          <w:sz w:val="22"/>
          <w:szCs w:val="22"/>
        </w:rPr>
        <w:t>., регистрационный N 29969).</w:t>
      </w:r>
      <w:r w:rsidRPr="00794837">
        <w:rPr>
          <w:rFonts w:ascii="Times New Roman" w:hAnsi="Times New Roman" w:cs="Times New Roman"/>
          <w:sz w:val="24"/>
          <w:szCs w:val="24"/>
        </w:rPr>
        <w:t xml:space="preserve"> </w:t>
      </w:r>
      <w:r>
        <w:rPr>
          <w:rFonts w:ascii="Times New Roman" w:hAnsi="Times New Roman" w:cs="Times New Roman"/>
          <w:sz w:val="24"/>
          <w:szCs w:val="24"/>
        </w:rPr>
        <w:t>Порядком организации и осуществления образовательной деятельности по основным программам профессионального обучения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утвержденным приказом Министерства просвещения Российской Федерации от 26 августа 2020г № 438,профессиональными и квалифицированными требованиями ,предъявляемыми при осуществлении перевозок к работникам юридических лиц и индивидуальных </w:t>
      </w:r>
      <w:proofErr w:type="spellStart"/>
      <w:r>
        <w:rPr>
          <w:rFonts w:ascii="Times New Roman" w:hAnsi="Times New Roman" w:cs="Times New Roman"/>
          <w:sz w:val="24"/>
          <w:szCs w:val="24"/>
        </w:rPr>
        <w:t>предпренимателей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указаными</w:t>
      </w:r>
      <w:proofErr w:type="spellEnd"/>
      <w:r>
        <w:rPr>
          <w:rFonts w:ascii="Times New Roman" w:hAnsi="Times New Roman" w:cs="Times New Roman"/>
          <w:sz w:val="24"/>
          <w:szCs w:val="24"/>
        </w:rPr>
        <w:t xml:space="preserve"> в абзаце первом пункта 2 статьи 20 Федерального закона « О безопасности дорожного движения» ,утвержденным приказом Министерства транспорта Российской Федерации от 31 июля 2020г № 282</w:t>
      </w:r>
    </w:p>
    <w:p w:rsidR="00457007" w:rsidRPr="009C72E8" w:rsidRDefault="00457007" w:rsidP="0045700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Содержание</w:t>
      </w:r>
      <w:r w:rsidRPr="009C72E8">
        <w:rPr>
          <w:rFonts w:ascii="Times New Roman" w:hAnsi="Times New Roman" w:cs="Times New Roman"/>
          <w:sz w:val="22"/>
          <w:szCs w:val="22"/>
        </w:rPr>
        <w:t xml:space="preserve"> программы представлено пояснительной запиской,  учебным планом,  программами учебных предметов, планируемыми результатами</w:t>
      </w:r>
      <w:r w:rsidRPr="007B0D5D">
        <w:rPr>
          <w:rFonts w:ascii="Times New Roman" w:hAnsi="Times New Roman" w:cs="Times New Roman"/>
          <w:sz w:val="24"/>
          <w:szCs w:val="24"/>
        </w:rPr>
        <w:t xml:space="preserve"> </w:t>
      </w:r>
      <w:r w:rsidRPr="009C72E8">
        <w:rPr>
          <w:rFonts w:ascii="Times New Roman" w:hAnsi="Times New Roman" w:cs="Times New Roman"/>
          <w:sz w:val="22"/>
          <w:szCs w:val="22"/>
        </w:rPr>
        <w:t>освоения  программы, условиями реализации программы, системой оцен</w:t>
      </w:r>
      <w:r>
        <w:rPr>
          <w:rFonts w:ascii="Times New Roman" w:hAnsi="Times New Roman" w:cs="Times New Roman"/>
          <w:sz w:val="22"/>
          <w:szCs w:val="22"/>
        </w:rPr>
        <w:t>ки результатов освоения</w:t>
      </w:r>
      <w:r w:rsidRPr="009C72E8">
        <w:rPr>
          <w:rFonts w:ascii="Times New Roman" w:hAnsi="Times New Roman" w:cs="Times New Roman"/>
          <w:sz w:val="22"/>
          <w:szCs w:val="22"/>
        </w:rPr>
        <w:t xml:space="preserve"> программы, учебно-методическими материалами, обеспечивающими реализацию  программы.</w:t>
      </w:r>
    </w:p>
    <w:p w:rsidR="00457007" w:rsidRPr="009C72E8" w:rsidRDefault="00457007" w:rsidP="0045700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w:t>
      </w:r>
      <w:r w:rsidRPr="009C72E8">
        <w:rPr>
          <w:rFonts w:ascii="Times New Roman" w:hAnsi="Times New Roman" w:cs="Times New Roman"/>
          <w:sz w:val="22"/>
          <w:szCs w:val="22"/>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457007" w:rsidRPr="009C72E8" w:rsidRDefault="00457007" w:rsidP="00457007">
      <w:pPr>
        <w:pStyle w:val="ConsPlusNormal"/>
        <w:ind w:firstLine="540"/>
        <w:jc w:val="both"/>
        <w:rPr>
          <w:rFonts w:ascii="Times New Roman" w:hAnsi="Times New Roman" w:cs="Times New Roman"/>
          <w:sz w:val="22"/>
          <w:szCs w:val="22"/>
        </w:rPr>
      </w:pPr>
      <w:r w:rsidRPr="009C72E8">
        <w:rPr>
          <w:rFonts w:ascii="Times New Roman" w:hAnsi="Times New Roman" w:cs="Times New Roman"/>
          <w:sz w:val="22"/>
          <w:szCs w:val="22"/>
        </w:rPr>
        <w:t>Специальный ци</w:t>
      </w:r>
      <w:proofErr w:type="gramStart"/>
      <w:r w:rsidRPr="009C72E8">
        <w:rPr>
          <w:rFonts w:ascii="Times New Roman" w:hAnsi="Times New Roman" w:cs="Times New Roman"/>
          <w:sz w:val="22"/>
          <w:szCs w:val="22"/>
        </w:rPr>
        <w:t>кл вкл</w:t>
      </w:r>
      <w:proofErr w:type="gramEnd"/>
      <w:r w:rsidRPr="009C72E8">
        <w:rPr>
          <w:rFonts w:ascii="Times New Roman" w:hAnsi="Times New Roman" w:cs="Times New Roman"/>
          <w:sz w:val="22"/>
          <w:szCs w:val="22"/>
        </w:rPr>
        <w:t>ючает учебные предметы:</w:t>
      </w:r>
    </w:p>
    <w:p w:rsidR="00457007" w:rsidRPr="009C72E8" w:rsidRDefault="00457007" w:rsidP="00457007">
      <w:pPr>
        <w:pStyle w:val="ConsPlusNormal"/>
        <w:ind w:firstLine="540"/>
        <w:jc w:val="both"/>
        <w:rPr>
          <w:rFonts w:ascii="Times New Roman" w:hAnsi="Times New Roman" w:cs="Times New Roman"/>
          <w:sz w:val="22"/>
          <w:szCs w:val="22"/>
        </w:rPr>
      </w:pPr>
      <w:r w:rsidRPr="009C72E8">
        <w:rPr>
          <w:rFonts w:ascii="Times New Roman" w:hAnsi="Times New Roman" w:cs="Times New Roman"/>
          <w:sz w:val="22"/>
          <w:szCs w:val="22"/>
        </w:rPr>
        <w:t>"Устройство и техническое обслуживание транспортных средств категории "C" как объектов управления";</w:t>
      </w:r>
    </w:p>
    <w:p w:rsidR="00457007" w:rsidRPr="009C72E8" w:rsidRDefault="00457007" w:rsidP="00457007">
      <w:pPr>
        <w:pStyle w:val="ConsPlusNormal"/>
        <w:ind w:firstLine="540"/>
        <w:jc w:val="both"/>
        <w:rPr>
          <w:rFonts w:ascii="Times New Roman" w:hAnsi="Times New Roman" w:cs="Times New Roman"/>
          <w:sz w:val="22"/>
          <w:szCs w:val="22"/>
        </w:rPr>
      </w:pPr>
      <w:r w:rsidRPr="009C72E8">
        <w:rPr>
          <w:rFonts w:ascii="Times New Roman" w:hAnsi="Times New Roman" w:cs="Times New Roman"/>
          <w:sz w:val="22"/>
          <w:szCs w:val="22"/>
        </w:rPr>
        <w:t>"Основы управления транспортными средствами категории "C";</w:t>
      </w:r>
    </w:p>
    <w:p w:rsidR="00457007" w:rsidRPr="009C72E8" w:rsidRDefault="00457007" w:rsidP="00457007">
      <w:pPr>
        <w:pStyle w:val="ConsPlusNormal"/>
        <w:ind w:firstLine="540"/>
        <w:jc w:val="both"/>
        <w:rPr>
          <w:rFonts w:ascii="Times New Roman" w:hAnsi="Times New Roman" w:cs="Times New Roman"/>
          <w:sz w:val="22"/>
          <w:szCs w:val="22"/>
        </w:rPr>
      </w:pPr>
      <w:r w:rsidRPr="009C72E8">
        <w:rPr>
          <w:rFonts w:ascii="Times New Roman" w:hAnsi="Times New Roman" w:cs="Times New Roman"/>
          <w:sz w:val="22"/>
          <w:szCs w:val="22"/>
        </w:rPr>
        <w:t>"Вождение транспортных средств категории "C" (с механической трансмисси</w:t>
      </w:r>
      <w:r>
        <w:rPr>
          <w:rFonts w:ascii="Times New Roman" w:hAnsi="Times New Roman" w:cs="Times New Roman"/>
          <w:sz w:val="22"/>
          <w:szCs w:val="22"/>
        </w:rPr>
        <w:t>ей</w:t>
      </w:r>
      <w:r w:rsidRPr="009C72E8">
        <w:rPr>
          <w:rFonts w:ascii="Times New Roman" w:hAnsi="Times New Roman" w:cs="Times New Roman"/>
          <w:sz w:val="22"/>
          <w:szCs w:val="22"/>
        </w:rPr>
        <w:t>)".</w:t>
      </w:r>
    </w:p>
    <w:p w:rsidR="00457007" w:rsidRPr="009C72E8" w:rsidRDefault="00457007" w:rsidP="00457007">
      <w:pPr>
        <w:pStyle w:val="ConsPlusNormal"/>
        <w:ind w:firstLine="540"/>
        <w:jc w:val="both"/>
        <w:rPr>
          <w:rFonts w:ascii="Times New Roman" w:hAnsi="Times New Roman" w:cs="Times New Roman"/>
          <w:sz w:val="22"/>
          <w:szCs w:val="22"/>
        </w:rPr>
      </w:pPr>
      <w:r w:rsidRPr="009C72E8">
        <w:rPr>
          <w:rFonts w:ascii="Times New Roman" w:hAnsi="Times New Roman" w:cs="Times New Roman"/>
          <w:sz w:val="22"/>
          <w:szCs w:val="22"/>
        </w:rPr>
        <w:t>Профессиональный ци</w:t>
      </w:r>
      <w:proofErr w:type="gramStart"/>
      <w:r w:rsidRPr="009C72E8">
        <w:rPr>
          <w:rFonts w:ascii="Times New Roman" w:hAnsi="Times New Roman" w:cs="Times New Roman"/>
          <w:sz w:val="22"/>
          <w:szCs w:val="22"/>
        </w:rPr>
        <w:t>кл вкл</w:t>
      </w:r>
      <w:proofErr w:type="gramEnd"/>
      <w:r w:rsidRPr="009C72E8">
        <w:rPr>
          <w:rFonts w:ascii="Times New Roman" w:hAnsi="Times New Roman" w:cs="Times New Roman"/>
          <w:sz w:val="22"/>
          <w:szCs w:val="22"/>
        </w:rPr>
        <w:t>ючает учебный предмет:</w:t>
      </w:r>
    </w:p>
    <w:p w:rsidR="00457007" w:rsidRPr="009C72E8" w:rsidRDefault="00457007" w:rsidP="00457007">
      <w:pPr>
        <w:pStyle w:val="ConsPlusNormal"/>
        <w:ind w:firstLine="540"/>
        <w:jc w:val="both"/>
        <w:rPr>
          <w:rFonts w:ascii="Times New Roman" w:hAnsi="Times New Roman" w:cs="Times New Roman"/>
          <w:sz w:val="22"/>
          <w:szCs w:val="22"/>
        </w:rPr>
      </w:pPr>
      <w:r w:rsidRPr="009C72E8">
        <w:rPr>
          <w:rFonts w:ascii="Times New Roman" w:hAnsi="Times New Roman" w:cs="Times New Roman"/>
          <w:sz w:val="22"/>
          <w:szCs w:val="22"/>
        </w:rPr>
        <w:t>"Организация и выполнение грузовых перевозок автомобильным транспортом".</w:t>
      </w:r>
    </w:p>
    <w:p w:rsidR="00457007" w:rsidRPr="009C72E8" w:rsidRDefault="00457007" w:rsidP="0045700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w:t>
      </w:r>
      <w:r w:rsidRPr="009C72E8">
        <w:rPr>
          <w:rFonts w:ascii="Times New Roman" w:hAnsi="Times New Roman" w:cs="Times New Roman"/>
          <w:sz w:val="22"/>
          <w:szCs w:val="22"/>
        </w:rPr>
        <w:t>рограммы учебных предметов раскрывают рекомендуемую</w:t>
      </w:r>
      <w:r w:rsidRPr="007B0D5D">
        <w:rPr>
          <w:rFonts w:ascii="Times New Roman" w:hAnsi="Times New Roman" w:cs="Times New Roman"/>
          <w:sz w:val="24"/>
          <w:szCs w:val="24"/>
        </w:rPr>
        <w:t xml:space="preserve"> последовательность </w:t>
      </w:r>
      <w:r w:rsidRPr="009C72E8">
        <w:rPr>
          <w:rFonts w:ascii="Times New Roman" w:hAnsi="Times New Roman" w:cs="Times New Roman"/>
          <w:sz w:val="22"/>
          <w:szCs w:val="22"/>
        </w:rPr>
        <w:t>изучения разделов и тем, а также распределение учебных часов по разделам и темам.</w:t>
      </w:r>
    </w:p>
    <w:p w:rsidR="00457007" w:rsidRPr="009C72E8" w:rsidRDefault="00457007" w:rsidP="00457007">
      <w:pPr>
        <w:pStyle w:val="ConsPlusNormal"/>
        <w:ind w:firstLine="540"/>
        <w:jc w:val="both"/>
        <w:rPr>
          <w:rFonts w:ascii="Times New Roman" w:hAnsi="Times New Roman" w:cs="Times New Roman"/>
          <w:sz w:val="22"/>
          <w:szCs w:val="22"/>
        </w:rPr>
      </w:pPr>
      <w:r w:rsidRPr="009C72E8">
        <w:rPr>
          <w:rFonts w:ascii="Times New Roman" w:hAnsi="Times New Roman" w:cs="Times New Roman"/>
          <w:sz w:val="22"/>
          <w:szCs w:val="22"/>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457007" w:rsidRPr="009C72E8" w:rsidRDefault="00457007" w:rsidP="0045700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w:t>
      </w:r>
      <w:r w:rsidRPr="009C72E8">
        <w:rPr>
          <w:rFonts w:ascii="Times New Roman" w:hAnsi="Times New Roman" w:cs="Times New Roman"/>
          <w:sz w:val="22"/>
          <w:szCs w:val="22"/>
        </w:rPr>
        <w:t>рограмма предусматривает достаточный для формирования, закрепления и развития практических навыков и компетенций объем практики.</w:t>
      </w:r>
    </w:p>
    <w:p w:rsidR="00457007" w:rsidRPr="009C72E8" w:rsidRDefault="00457007" w:rsidP="0045700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w:t>
      </w:r>
      <w:r w:rsidRPr="009C72E8">
        <w:rPr>
          <w:rFonts w:ascii="Times New Roman" w:hAnsi="Times New Roman" w:cs="Times New Roman"/>
          <w:sz w:val="22"/>
          <w:szCs w:val="22"/>
        </w:rPr>
        <w:t>рограмма может быть исп</w:t>
      </w:r>
      <w:r>
        <w:rPr>
          <w:rFonts w:ascii="Times New Roman" w:hAnsi="Times New Roman" w:cs="Times New Roman"/>
          <w:sz w:val="22"/>
          <w:szCs w:val="22"/>
        </w:rPr>
        <w:t xml:space="preserve">ользована для разработки </w:t>
      </w:r>
      <w:r w:rsidRPr="009C72E8">
        <w:rPr>
          <w:rFonts w:ascii="Times New Roman" w:hAnsi="Times New Roman" w:cs="Times New Roman"/>
          <w:sz w:val="22"/>
          <w:szCs w:val="22"/>
        </w:rPr>
        <w:t xml:space="preserve">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457007" w:rsidRPr="009C72E8" w:rsidRDefault="00457007" w:rsidP="0045700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П</w:t>
      </w:r>
      <w:r w:rsidRPr="009C72E8">
        <w:rPr>
          <w:rFonts w:ascii="Times New Roman" w:hAnsi="Times New Roman" w:cs="Times New Roman"/>
          <w:sz w:val="22"/>
          <w:szCs w:val="22"/>
        </w:rPr>
        <w:t>рограмма может быть исп</w:t>
      </w:r>
      <w:r>
        <w:rPr>
          <w:rFonts w:ascii="Times New Roman" w:hAnsi="Times New Roman" w:cs="Times New Roman"/>
          <w:sz w:val="22"/>
          <w:szCs w:val="22"/>
        </w:rPr>
        <w:t xml:space="preserve">ользована для разработки </w:t>
      </w:r>
      <w:r w:rsidRPr="009C72E8">
        <w:rPr>
          <w:rFonts w:ascii="Times New Roman" w:hAnsi="Times New Roman" w:cs="Times New Roman"/>
          <w:sz w:val="22"/>
          <w:szCs w:val="22"/>
        </w:rPr>
        <w:t xml:space="preserve"> программы для профессиональной подготовки лиц, не достигших 18 лет.</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p>
    <w:p w:rsidR="00457007" w:rsidRPr="00457007" w:rsidRDefault="00457007" w:rsidP="00457007">
      <w:pPr>
        <w:pStyle w:val="ConsPlusNormal"/>
        <w:jc w:val="center"/>
        <w:outlineLvl w:val="1"/>
        <w:rPr>
          <w:rFonts w:ascii="Times New Roman" w:hAnsi="Times New Roman" w:cs="Times New Roman"/>
          <w:b/>
          <w:sz w:val="24"/>
          <w:szCs w:val="24"/>
        </w:rPr>
      </w:pPr>
      <w:r w:rsidRPr="00457007">
        <w:rPr>
          <w:rFonts w:ascii="Times New Roman" w:hAnsi="Times New Roman" w:cs="Times New Roman"/>
          <w:b/>
          <w:sz w:val="24"/>
          <w:szCs w:val="24"/>
        </w:rPr>
        <w:t>СОДЕРЖАНИЕ</w:t>
      </w: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1</w:t>
      </w:r>
      <w:r w:rsidRPr="000B30C9">
        <w:rPr>
          <w:rFonts w:ascii="Times New Roman" w:hAnsi="Times New Roman" w:cs="Times New Roman"/>
          <w:sz w:val="24"/>
          <w:szCs w:val="24"/>
        </w:rPr>
        <w:t>.</w:t>
      </w:r>
      <w:r>
        <w:rPr>
          <w:rFonts w:ascii="Times New Roman" w:hAnsi="Times New Roman" w:cs="Times New Roman"/>
          <w:sz w:val="24"/>
          <w:szCs w:val="24"/>
        </w:rPr>
        <w:t xml:space="preserve"> Пояснительная Записка…………………………………………………………………….2.</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2</w:t>
      </w:r>
      <w:r w:rsidRPr="000B30C9">
        <w:rPr>
          <w:rFonts w:ascii="Times New Roman" w:hAnsi="Times New Roman" w:cs="Times New Roman"/>
          <w:sz w:val="24"/>
          <w:szCs w:val="24"/>
        </w:rPr>
        <w:t>.  Учебный план</w:t>
      </w:r>
      <w:r>
        <w:rPr>
          <w:rFonts w:ascii="Times New Roman" w:hAnsi="Times New Roman" w:cs="Times New Roman"/>
          <w:sz w:val="24"/>
          <w:szCs w:val="24"/>
        </w:rPr>
        <w:t>………………………………………………………………………………4</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3. Календарный учебный график……………………………………………………………...5 </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 Программа учебных предметов…………………………………………………………….6</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4.1. Специальный цикл Программы……………………………………………………………7</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4.1.1.</w:t>
      </w:r>
      <w:r w:rsidRPr="00ED2F44">
        <w:rPr>
          <w:rFonts w:ascii="Times New Roman" w:hAnsi="Times New Roman" w:cs="Times New Roman"/>
          <w:sz w:val="24"/>
          <w:szCs w:val="24"/>
        </w:rPr>
        <w:t xml:space="preserve"> </w:t>
      </w:r>
      <w:r>
        <w:rPr>
          <w:rFonts w:ascii="Times New Roman" w:hAnsi="Times New Roman" w:cs="Times New Roman"/>
          <w:sz w:val="24"/>
          <w:szCs w:val="24"/>
        </w:rPr>
        <w:t xml:space="preserve">Учебный предмет «Устройство и техническое обслуживание транспортных средств категории «С» как </w:t>
      </w:r>
      <w:proofErr w:type="spellStart"/>
      <w:r>
        <w:rPr>
          <w:rFonts w:ascii="Times New Roman" w:hAnsi="Times New Roman" w:cs="Times New Roman"/>
          <w:sz w:val="24"/>
          <w:szCs w:val="24"/>
        </w:rPr>
        <w:t>обьектов</w:t>
      </w:r>
      <w:proofErr w:type="spellEnd"/>
      <w:r>
        <w:rPr>
          <w:rFonts w:ascii="Times New Roman" w:hAnsi="Times New Roman" w:cs="Times New Roman"/>
          <w:sz w:val="24"/>
          <w:szCs w:val="24"/>
        </w:rPr>
        <w:t xml:space="preserve"> управления…………………………………………………</w:t>
      </w:r>
      <w:r>
        <w:rPr>
          <w:rFonts w:ascii="Times New Roman" w:hAnsi="Times New Roman" w:cs="Times New Roman"/>
          <w:sz w:val="24"/>
          <w:szCs w:val="24"/>
        </w:rPr>
        <w:t>……………………………….</w:t>
      </w:r>
      <w:r>
        <w:rPr>
          <w:rFonts w:ascii="Times New Roman" w:hAnsi="Times New Roman" w:cs="Times New Roman"/>
          <w:sz w:val="24"/>
          <w:szCs w:val="24"/>
        </w:rPr>
        <w:t>…...7</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4.1.2.</w:t>
      </w:r>
      <w:r w:rsidRPr="00ED2F44">
        <w:rPr>
          <w:rFonts w:ascii="Times New Roman" w:hAnsi="Times New Roman" w:cs="Times New Roman"/>
          <w:sz w:val="24"/>
          <w:szCs w:val="24"/>
        </w:rPr>
        <w:t xml:space="preserve"> </w:t>
      </w:r>
      <w:r>
        <w:rPr>
          <w:rFonts w:ascii="Times New Roman" w:hAnsi="Times New Roman" w:cs="Times New Roman"/>
          <w:sz w:val="24"/>
          <w:szCs w:val="24"/>
        </w:rPr>
        <w:t>Учебный предмет « Основы управления транспортным средством категории «С».11</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4.1.3. Учебный предмет « Вождение транспортных средств категории «С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транспортных средств с механической трансмиссией)…………………………………</w:t>
      </w:r>
      <w:r>
        <w:rPr>
          <w:rFonts w:ascii="Times New Roman" w:hAnsi="Times New Roman" w:cs="Times New Roman"/>
          <w:sz w:val="24"/>
          <w:szCs w:val="24"/>
        </w:rPr>
        <w:t>………………………...</w:t>
      </w:r>
      <w:r>
        <w:rPr>
          <w:rFonts w:ascii="Times New Roman" w:hAnsi="Times New Roman" w:cs="Times New Roman"/>
          <w:sz w:val="24"/>
          <w:szCs w:val="24"/>
        </w:rPr>
        <w:t>…………………….. 13</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4.2.Предмет профессионального цикла…………………………………………………</w:t>
      </w:r>
      <w:r>
        <w:rPr>
          <w:rFonts w:ascii="Times New Roman" w:hAnsi="Times New Roman" w:cs="Times New Roman"/>
          <w:sz w:val="24"/>
          <w:szCs w:val="24"/>
        </w:rPr>
        <w:t>…………………………………</w:t>
      </w:r>
      <w:r>
        <w:rPr>
          <w:rFonts w:ascii="Times New Roman" w:hAnsi="Times New Roman" w:cs="Times New Roman"/>
          <w:sz w:val="24"/>
          <w:szCs w:val="24"/>
        </w:rPr>
        <w:t>………16</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4.2.1. Учебный предмет «Организация и выполнение грузовых перевозок </w:t>
      </w:r>
      <w:proofErr w:type="gramStart"/>
      <w:r>
        <w:rPr>
          <w:rFonts w:ascii="Times New Roman" w:hAnsi="Times New Roman" w:cs="Times New Roman"/>
          <w:sz w:val="24"/>
          <w:szCs w:val="24"/>
        </w:rPr>
        <w:t>автомобильным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w:t>
      </w:r>
      <w:r>
        <w:rPr>
          <w:rFonts w:ascii="Times New Roman" w:hAnsi="Times New Roman" w:cs="Times New Roman"/>
          <w:sz w:val="24"/>
          <w:szCs w:val="24"/>
        </w:rPr>
        <w:t>ранспором</w:t>
      </w:r>
      <w:proofErr w:type="spellEnd"/>
      <w:r>
        <w:rPr>
          <w:rFonts w:ascii="Times New Roman" w:hAnsi="Times New Roman" w:cs="Times New Roman"/>
          <w:sz w:val="24"/>
          <w:szCs w:val="24"/>
        </w:rPr>
        <w:t>…………………………………………………………</w:t>
      </w:r>
      <w:r>
        <w:rPr>
          <w:rFonts w:ascii="Times New Roman" w:hAnsi="Times New Roman" w:cs="Times New Roman"/>
          <w:sz w:val="24"/>
          <w:szCs w:val="24"/>
        </w:rPr>
        <w:t>………………………….16</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5. Планируемые результаты освоение программы…………………………………</w:t>
      </w:r>
      <w:r>
        <w:rPr>
          <w:rFonts w:ascii="Times New Roman" w:hAnsi="Times New Roman" w:cs="Times New Roman"/>
          <w:sz w:val="24"/>
          <w:szCs w:val="24"/>
        </w:rPr>
        <w:t>……………………………………….</w:t>
      </w:r>
      <w:r>
        <w:rPr>
          <w:rFonts w:ascii="Times New Roman" w:hAnsi="Times New Roman" w:cs="Times New Roman"/>
          <w:sz w:val="24"/>
          <w:szCs w:val="24"/>
        </w:rPr>
        <w:t>…………17</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6. Условия реализации программы……………………………………………………</w:t>
      </w:r>
      <w:r>
        <w:rPr>
          <w:rFonts w:ascii="Times New Roman" w:hAnsi="Times New Roman" w:cs="Times New Roman"/>
          <w:sz w:val="24"/>
          <w:szCs w:val="24"/>
        </w:rPr>
        <w:t>………………………</w:t>
      </w:r>
      <w:r>
        <w:rPr>
          <w:rFonts w:ascii="Times New Roman" w:hAnsi="Times New Roman" w:cs="Times New Roman"/>
          <w:sz w:val="24"/>
          <w:szCs w:val="24"/>
        </w:rPr>
        <w:t>………..18</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7. Перечень учебного оборудования …………………………………………………………</w:t>
      </w:r>
      <w:r>
        <w:rPr>
          <w:rFonts w:ascii="Times New Roman" w:hAnsi="Times New Roman" w:cs="Times New Roman"/>
          <w:sz w:val="24"/>
          <w:szCs w:val="24"/>
        </w:rPr>
        <w:t>………………………………………</w:t>
      </w:r>
      <w:r>
        <w:rPr>
          <w:rFonts w:ascii="Times New Roman" w:hAnsi="Times New Roman" w:cs="Times New Roman"/>
          <w:sz w:val="24"/>
          <w:szCs w:val="24"/>
        </w:rPr>
        <w:t>..20</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8.Система оценки результатов освоение программы………………………………………</w:t>
      </w:r>
      <w:r>
        <w:rPr>
          <w:rFonts w:ascii="Times New Roman" w:hAnsi="Times New Roman" w:cs="Times New Roman"/>
          <w:sz w:val="24"/>
          <w:szCs w:val="24"/>
        </w:rPr>
        <w:t>………………………………………….</w:t>
      </w:r>
      <w:r>
        <w:rPr>
          <w:rFonts w:ascii="Times New Roman" w:hAnsi="Times New Roman" w:cs="Times New Roman"/>
          <w:sz w:val="24"/>
          <w:szCs w:val="24"/>
        </w:rPr>
        <w:t>….27</w:t>
      </w:r>
    </w:p>
    <w:p w:rsidR="00457007" w:rsidRDefault="00457007" w:rsidP="00457007">
      <w:pPr>
        <w:pStyle w:val="ConsPlusNormal"/>
        <w:outlineLvl w:val="1"/>
        <w:rPr>
          <w:rFonts w:ascii="Times New Roman" w:hAnsi="Times New Roman" w:cs="Times New Roman"/>
          <w:sz w:val="24"/>
          <w:szCs w:val="24"/>
        </w:rPr>
      </w:pPr>
    </w:p>
    <w:p w:rsidR="00457007" w:rsidRDefault="00457007" w:rsidP="00457007">
      <w:pPr>
        <w:pStyle w:val="ConsPlusNormal"/>
        <w:outlineLvl w:val="1"/>
        <w:rPr>
          <w:rFonts w:ascii="Times New Roman" w:hAnsi="Times New Roman" w:cs="Times New Roman"/>
          <w:sz w:val="24"/>
          <w:szCs w:val="24"/>
        </w:rPr>
      </w:pPr>
      <w:r>
        <w:rPr>
          <w:rFonts w:ascii="Times New Roman" w:hAnsi="Times New Roman" w:cs="Times New Roman"/>
          <w:sz w:val="24"/>
          <w:szCs w:val="24"/>
        </w:rPr>
        <w:t>9.Учебно-методические материалы, обеспечивающие реализацию программы…………</w:t>
      </w:r>
      <w:r>
        <w:rPr>
          <w:rFonts w:ascii="Times New Roman" w:hAnsi="Times New Roman" w:cs="Times New Roman"/>
          <w:sz w:val="24"/>
          <w:szCs w:val="24"/>
        </w:rPr>
        <w:t>………………………………………………………………………</w:t>
      </w:r>
      <w:r>
        <w:rPr>
          <w:rFonts w:ascii="Times New Roman" w:hAnsi="Times New Roman" w:cs="Times New Roman"/>
          <w:sz w:val="24"/>
          <w:szCs w:val="24"/>
        </w:rPr>
        <w:t>….28</w:t>
      </w: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outlineLvl w:val="1"/>
        <w:rPr>
          <w:rFonts w:ascii="Times New Roman" w:hAnsi="Times New Roman" w:cs="Times New Roman"/>
          <w:b/>
          <w:sz w:val="24"/>
          <w:szCs w:val="24"/>
        </w:rPr>
      </w:pPr>
    </w:p>
    <w:p w:rsidR="00457007" w:rsidRDefault="00457007" w:rsidP="00457007">
      <w:pPr>
        <w:pStyle w:val="ConsPlusNormal"/>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Pr="009C72E8" w:rsidRDefault="00457007" w:rsidP="0045700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w:t>
      </w:r>
      <w:r w:rsidRPr="009C72E8">
        <w:rPr>
          <w:rFonts w:ascii="Times New Roman" w:hAnsi="Times New Roman" w:cs="Times New Roman"/>
          <w:b/>
          <w:sz w:val="24"/>
          <w:szCs w:val="24"/>
        </w:rPr>
        <w:t xml:space="preserve">. </w:t>
      </w:r>
      <w:r>
        <w:rPr>
          <w:rFonts w:ascii="Times New Roman" w:hAnsi="Times New Roman" w:cs="Times New Roman"/>
          <w:b/>
          <w:sz w:val="24"/>
          <w:szCs w:val="24"/>
        </w:rPr>
        <w:t xml:space="preserve"> УЧЕБНЫЙ ПЛАН</w:t>
      </w:r>
    </w:p>
    <w:p w:rsidR="00457007" w:rsidRPr="007B0D5D" w:rsidRDefault="00457007" w:rsidP="00457007">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94"/>
        <w:gridCol w:w="998"/>
        <w:gridCol w:w="1474"/>
        <w:gridCol w:w="1474"/>
      </w:tblGrid>
      <w:tr w:rsidR="00457007" w:rsidRPr="007B0D5D" w:rsidTr="001F07F9">
        <w:tc>
          <w:tcPr>
            <w:tcW w:w="5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Учебные предметы</w:t>
            </w:r>
          </w:p>
        </w:tc>
        <w:tc>
          <w:tcPr>
            <w:tcW w:w="3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457007" w:rsidRPr="007B0D5D" w:rsidTr="001F07F9">
        <w:tc>
          <w:tcPr>
            <w:tcW w:w="5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9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457007" w:rsidRPr="007B0D5D" w:rsidTr="001F07F9">
        <w:tc>
          <w:tcPr>
            <w:tcW w:w="5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9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457007" w:rsidRPr="007B0D5D" w:rsidTr="001F07F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специального цикла</w:t>
            </w:r>
          </w:p>
        </w:tc>
      </w:tr>
      <w:tr w:rsidR="00457007" w:rsidRPr="007B0D5D" w:rsidTr="001F07F9">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457007" w:rsidRPr="007B0D5D" w:rsidTr="001F07F9">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"C"</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457007" w:rsidRPr="007B0D5D" w:rsidTr="001F07F9">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"C" (с механической трансмисси</w:t>
            </w:r>
            <w:r>
              <w:rPr>
                <w:rFonts w:ascii="Times New Roman" w:hAnsi="Times New Roman" w:cs="Times New Roman"/>
                <w:sz w:val="24"/>
                <w:szCs w:val="24"/>
              </w:rPr>
              <w:t>ей</w:t>
            </w:r>
            <w:r w:rsidRPr="007B0D5D">
              <w:rPr>
                <w:rFonts w:ascii="Times New Roman" w:hAnsi="Times New Roman" w:cs="Times New Roman"/>
                <w:sz w:val="24"/>
                <w:szCs w:val="24"/>
              </w:rPr>
              <w:t xml:space="preserve">) </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r>
      <w:tr w:rsidR="00457007" w:rsidRPr="007B0D5D" w:rsidTr="001F07F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профессионального цикла</w:t>
            </w:r>
          </w:p>
        </w:tc>
      </w:tr>
      <w:tr w:rsidR="00457007" w:rsidRPr="007B0D5D" w:rsidTr="001F07F9">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грузовых перевозок автомобильным транспортом</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457007" w:rsidRPr="007B0D5D" w:rsidTr="001F07F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r>
      <w:tr w:rsidR="00457007" w:rsidRPr="007B0D5D" w:rsidTr="001F07F9">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457007" w:rsidRPr="007B0D5D" w:rsidTr="001F07F9">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84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r>
    </w:tbl>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B0D5D">
        <w:rPr>
          <w:rFonts w:ascii="Times New Roman" w:hAnsi="Times New Roman" w:cs="Times New Roman"/>
          <w:sz w:val="24"/>
          <w:szCs w:val="24"/>
        </w:rPr>
        <w:t>обучающийся</w:t>
      </w:r>
      <w:proofErr w:type="gramEnd"/>
      <w:r w:rsidRPr="007B0D5D">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w:t>
      </w:r>
      <w:r>
        <w:rPr>
          <w:rFonts w:ascii="Times New Roman" w:hAnsi="Times New Roman" w:cs="Times New Roman"/>
          <w:sz w:val="24"/>
          <w:szCs w:val="24"/>
        </w:rPr>
        <w:t xml:space="preserve">ссией. </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aff9"/>
        <w:shd w:val="clear" w:color="auto" w:fill="auto"/>
        <w:spacing w:line="250" w:lineRule="exact"/>
        <w:jc w:val="center"/>
        <w:rPr>
          <w:b/>
        </w:rPr>
      </w:pPr>
    </w:p>
    <w:p w:rsidR="00457007" w:rsidRDefault="00457007" w:rsidP="00457007">
      <w:pPr>
        <w:pStyle w:val="aff9"/>
        <w:shd w:val="clear" w:color="auto" w:fill="auto"/>
        <w:spacing w:line="250" w:lineRule="exact"/>
        <w:jc w:val="center"/>
        <w:rPr>
          <w:b/>
        </w:rPr>
      </w:pPr>
    </w:p>
    <w:p w:rsidR="00457007" w:rsidRDefault="00457007" w:rsidP="00457007">
      <w:pPr>
        <w:pStyle w:val="aff9"/>
        <w:shd w:val="clear" w:color="auto" w:fill="auto"/>
        <w:spacing w:line="250" w:lineRule="exact"/>
        <w:rPr>
          <w:b/>
        </w:rPr>
      </w:pPr>
    </w:p>
    <w:p w:rsidR="00457007" w:rsidRDefault="00457007" w:rsidP="00457007">
      <w:pPr>
        <w:pStyle w:val="aff9"/>
        <w:shd w:val="clear" w:color="auto" w:fill="auto"/>
        <w:spacing w:line="250" w:lineRule="exact"/>
        <w:rPr>
          <w:b/>
        </w:rPr>
      </w:pPr>
    </w:p>
    <w:p w:rsidR="00457007" w:rsidRDefault="00457007" w:rsidP="00457007">
      <w:pPr>
        <w:pStyle w:val="aff9"/>
        <w:shd w:val="clear" w:color="auto" w:fill="auto"/>
        <w:spacing w:line="250" w:lineRule="exact"/>
        <w:jc w:val="center"/>
        <w:rPr>
          <w:b/>
        </w:rPr>
      </w:pPr>
    </w:p>
    <w:p w:rsidR="00457007" w:rsidRDefault="00457007" w:rsidP="00457007">
      <w:pPr>
        <w:pStyle w:val="aff9"/>
        <w:shd w:val="clear" w:color="auto" w:fill="auto"/>
        <w:spacing w:line="250" w:lineRule="exact"/>
        <w:jc w:val="center"/>
        <w:rPr>
          <w:b/>
        </w:rPr>
      </w:pPr>
    </w:p>
    <w:p w:rsidR="00457007" w:rsidRPr="00457007" w:rsidRDefault="00457007" w:rsidP="00457007">
      <w:pPr>
        <w:pStyle w:val="aff9"/>
        <w:shd w:val="clear" w:color="auto" w:fill="auto"/>
        <w:spacing w:line="250" w:lineRule="exact"/>
        <w:jc w:val="center"/>
        <w:rPr>
          <w:rFonts w:ascii="Times New Roman" w:hAnsi="Times New Roman" w:cs="Times New Roman"/>
          <w:b/>
          <w:sz w:val="28"/>
        </w:rPr>
      </w:pPr>
      <w:r w:rsidRPr="00457007">
        <w:rPr>
          <w:rFonts w:ascii="Times New Roman" w:hAnsi="Times New Roman" w:cs="Times New Roman"/>
          <w:b/>
          <w:sz w:val="28"/>
        </w:rPr>
        <w:lastRenderedPageBreak/>
        <w:t>3. Календарный учебный график</w:t>
      </w:r>
    </w:p>
    <w:p w:rsidR="00457007" w:rsidRPr="00D73974" w:rsidRDefault="00457007" w:rsidP="00457007">
      <w:pPr>
        <w:pStyle w:val="aff9"/>
        <w:shd w:val="clear" w:color="auto" w:fill="auto"/>
        <w:spacing w:line="250" w:lineRule="exact"/>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457007" w:rsidTr="001F07F9">
        <w:trPr>
          <w:trHeight w:hRule="exact" w:val="331"/>
          <w:jc w:val="center"/>
        </w:trPr>
        <w:tc>
          <w:tcPr>
            <w:tcW w:w="3086" w:type="dxa"/>
            <w:vMerge w:val="restart"/>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Учебные предметы</w:t>
            </w:r>
          </w:p>
        </w:tc>
        <w:tc>
          <w:tcPr>
            <w:tcW w:w="1887" w:type="dxa"/>
            <w:gridSpan w:val="3"/>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left="120" w:firstLine="0"/>
              <w:jc w:val="left"/>
            </w:pPr>
            <w:r>
              <w:rPr>
                <w:rStyle w:val="10pt"/>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Номер занятия</w:t>
            </w:r>
          </w:p>
        </w:tc>
      </w:tr>
      <w:tr w:rsidR="00457007" w:rsidTr="001F07F9">
        <w:trPr>
          <w:trHeight w:hRule="exact" w:val="322"/>
          <w:jc w:val="center"/>
        </w:trPr>
        <w:tc>
          <w:tcPr>
            <w:tcW w:w="3086" w:type="dxa"/>
            <w:vMerge/>
            <w:tcBorders>
              <w:left w:val="single" w:sz="4" w:space="0" w:color="auto"/>
            </w:tcBorders>
            <w:shd w:val="clear" w:color="auto" w:fill="FFFFFF"/>
          </w:tcPr>
          <w:p w:rsidR="00457007" w:rsidRDefault="00457007" w:rsidP="001F07F9"/>
        </w:tc>
        <w:tc>
          <w:tcPr>
            <w:tcW w:w="643"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left="80" w:firstLine="0"/>
              <w:jc w:val="left"/>
            </w:pPr>
            <w:r>
              <w:rPr>
                <w:rStyle w:val="10pt"/>
              </w:rPr>
              <w:t>всего</w:t>
            </w:r>
          </w:p>
        </w:tc>
        <w:tc>
          <w:tcPr>
            <w:tcW w:w="1244" w:type="dxa"/>
            <w:gridSpan w:val="2"/>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из них:</w:t>
            </w:r>
          </w:p>
        </w:tc>
        <w:tc>
          <w:tcPr>
            <w:tcW w:w="1181"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1pt"/>
              </w:rPr>
              <w:t>1</w:t>
            </w:r>
          </w:p>
        </w:tc>
        <w:tc>
          <w:tcPr>
            <w:tcW w:w="917"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2</w:t>
            </w:r>
          </w:p>
        </w:tc>
        <w:tc>
          <w:tcPr>
            <w:tcW w:w="1075"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3</w:t>
            </w:r>
          </w:p>
        </w:tc>
        <w:tc>
          <w:tcPr>
            <w:tcW w:w="917"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4</w:t>
            </w:r>
          </w:p>
        </w:tc>
        <w:tc>
          <w:tcPr>
            <w:tcW w:w="888" w:type="dxa"/>
            <w:tcBorders>
              <w:top w:val="single" w:sz="4" w:space="0" w:color="auto"/>
              <w:left w:val="single" w:sz="4" w:space="0" w:color="auto"/>
              <w:right w:val="single" w:sz="4" w:space="0" w:color="auto"/>
            </w:tcBorders>
            <w:shd w:val="clear" w:color="auto" w:fill="FFFFFF"/>
          </w:tcPr>
          <w:p w:rsidR="00457007" w:rsidRPr="00E96024" w:rsidRDefault="00457007" w:rsidP="001F07F9">
            <w:pPr>
              <w:pStyle w:val="2a"/>
              <w:shd w:val="clear" w:color="auto" w:fill="auto"/>
              <w:spacing w:line="200" w:lineRule="exact"/>
              <w:ind w:firstLine="0"/>
              <w:jc w:val="center"/>
              <w:rPr>
                <w:b/>
                <w:sz w:val="20"/>
                <w:szCs w:val="20"/>
              </w:rPr>
            </w:pPr>
            <w:r w:rsidRPr="00E96024">
              <w:rPr>
                <w:b/>
                <w:sz w:val="20"/>
                <w:szCs w:val="20"/>
              </w:rPr>
              <w:t>5</w:t>
            </w:r>
          </w:p>
        </w:tc>
      </w:tr>
      <w:tr w:rsidR="00457007" w:rsidTr="001F07F9">
        <w:trPr>
          <w:trHeight w:hRule="exact" w:val="264"/>
          <w:jc w:val="center"/>
        </w:trPr>
        <w:tc>
          <w:tcPr>
            <w:tcW w:w="9951" w:type="dxa"/>
            <w:gridSpan w:val="9"/>
            <w:tcBorders>
              <w:top w:val="single" w:sz="4" w:space="0" w:color="auto"/>
              <w:left w:val="single" w:sz="4" w:space="0" w:color="auto"/>
              <w:right w:val="single" w:sz="4" w:space="0" w:color="auto"/>
            </w:tcBorders>
            <w:shd w:val="clear" w:color="auto" w:fill="FFFFFF"/>
          </w:tcPr>
          <w:p w:rsidR="00457007" w:rsidRPr="00F7064B" w:rsidRDefault="00457007"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457007" w:rsidTr="001F07F9">
        <w:trPr>
          <w:trHeight w:hRule="exact" w:val="595"/>
          <w:jc w:val="center"/>
        </w:trPr>
        <w:tc>
          <w:tcPr>
            <w:tcW w:w="3086"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«С</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40" w:firstLine="0"/>
              <w:jc w:val="left"/>
            </w:pPr>
            <w:r>
              <w:rPr>
                <w:rStyle w:val="10pt"/>
                <w:b w:val="0"/>
              </w:rPr>
              <w:t>24</w:t>
            </w:r>
          </w:p>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Pr>
                <w:rStyle w:val="10pt"/>
                <w:b w:val="0"/>
              </w:rPr>
              <w:t>20</w:t>
            </w:r>
          </w:p>
        </w:tc>
        <w:tc>
          <w:tcPr>
            <w:tcW w:w="1181" w:type="dxa"/>
            <w:tcBorders>
              <w:top w:val="single" w:sz="4" w:space="0" w:color="auto"/>
              <w:left w:val="single" w:sz="4" w:space="0" w:color="auto"/>
            </w:tcBorders>
            <w:shd w:val="clear" w:color="auto" w:fill="FFFFFF"/>
          </w:tcPr>
          <w:p w:rsidR="00457007" w:rsidRPr="00550C57" w:rsidRDefault="00457007" w:rsidP="001F07F9">
            <w:pPr>
              <w:pStyle w:val="2a"/>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.1т1.2,</w:t>
            </w:r>
          </w:p>
          <w:p w:rsidR="00457007" w:rsidRPr="00D73974" w:rsidRDefault="00457007" w:rsidP="001F07F9">
            <w:pPr>
              <w:rPr>
                <w:sz w:val="10"/>
                <w:szCs w:val="10"/>
              </w:rPr>
            </w:pPr>
            <w:r>
              <w:rPr>
                <w:rStyle w:val="10pt"/>
                <w:b w:val="0"/>
              </w:rPr>
              <w:t xml:space="preserve">           </w:t>
            </w:r>
            <w:r w:rsidRPr="00D73974">
              <w:rPr>
                <w:rStyle w:val="10pt"/>
                <w:b w:val="0"/>
              </w:rPr>
              <w:t>2</w:t>
            </w:r>
          </w:p>
        </w:tc>
        <w:tc>
          <w:tcPr>
            <w:tcW w:w="917" w:type="dxa"/>
            <w:tcBorders>
              <w:top w:val="single" w:sz="4" w:space="0" w:color="auto"/>
              <w:left w:val="single" w:sz="4" w:space="0" w:color="auto"/>
            </w:tcBorders>
            <w:shd w:val="clear" w:color="auto" w:fill="FFFFFF"/>
          </w:tcPr>
          <w:p w:rsidR="00457007" w:rsidRPr="00550C57" w:rsidRDefault="00457007" w:rsidP="001F07F9">
            <w:pPr>
              <w:pStyle w:val="2a"/>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.3т14</w:t>
            </w:r>
          </w:p>
          <w:p w:rsidR="00457007" w:rsidRPr="008F243B" w:rsidRDefault="00457007" w:rsidP="001F07F9">
            <w:pPr>
              <w:jc w:val="center"/>
              <w:rPr>
                <w:sz w:val="20"/>
                <w:szCs w:val="20"/>
              </w:rPr>
            </w:pPr>
            <w:r>
              <w:rPr>
                <w:rStyle w:val="10pt"/>
                <w:b w:val="0"/>
              </w:rPr>
              <w:t xml:space="preserve">  4</w:t>
            </w:r>
          </w:p>
        </w:tc>
        <w:tc>
          <w:tcPr>
            <w:tcW w:w="1075" w:type="dxa"/>
            <w:tcBorders>
              <w:top w:val="single" w:sz="4" w:space="0" w:color="auto"/>
              <w:left w:val="single" w:sz="4" w:space="0" w:color="auto"/>
            </w:tcBorders>
            <w:shd w:val="clear" w:color="auto" w:fill="FFFFFF"/>
          </w:tcPr>
          <w:p w:rsidR="00457007" w:rsidRPr="00550C57" w:rsidRDefault="00457007" w:rsidP="001F07F9">
            <w:pPr>
              <w:pStyle w:val="2a"/>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.5т16</w:t>
            </w:r>
          </w:p>
          <w:p w:rsidR="00457007" w:rsidRPr="008F243B" w:rsidRDefault="00457007" w:rsidP="001F07F9">
            <w:pPr>
              <w:pStyle w:val="2a"/>
              <w:shd w:val="clear" w:color="auto" w:fill="auto"/>
              <w:spacing w:before="60" w:line="200" w:lineRule="exact"/>
              <w:ind w:firstLine="0"/>
              <w:jc w:val="center"/>
              <w:rPr>
                <w:sz w:val="20"/>
                <w:szCs w:val="20"/>
              </w:rPr>
            </w:pPr>
            <w:r>
              <w:rPr>
                <w:rStyle w:val="10pt"/>
                <w:b w:val="0"/>
              </w:rPr>
              <w:t xml:space="preserve">  4</w:t>
            </w:r>
          </w:p>
        </w:tc>
        <w:tc>
          <w:tcPr>
            <w:tcW w:w="917" w:type="dxa"/>
            <w:tcBorders>
              <w:top w:val="single" w:sz="4" w:space="0" w:color="auto"/>
              <w:left w:val="single" w:sz="4" w:space="0" w:color="auto"/>
            </w:tcBorders>
            <w:shd w:val="clear" w:color="auto" w:fill="FFFFFF"/>
          </w:tcPr>
          <w:p w:rsidR="00457007" w:rsidRPr="00550C57" w:rsidRDefault="00457007" w:rsidP="001F07F9">
            <w:pPr>
              <w:pStyle w:val="2a"/>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.7</w:t>
            </w:r>
          </w:p>
          <w:p w:rsidR="00457007" w:rsidRPr="008F243B" w:rsidRDefault="00457007" w:rsidP="001F07F9">
            <w:pPr>
              <w:pStyle w:val="2a"/>
              <w:shd w:val="clear" w:color="auto" w:fill="auto"/>
              <w:spacing w:before="60" w:line="200" w:lineRule="exact"/>
              <w:ind w:firstLine="0"/>
              <w:jc w:val="center"/>
              <w:rPr>
                <w:sz w:val="20"/>
                <w:szCs w:val="20"/>
              </w:rPr>
            </w:pPr>
            <w:r>
              <w:rPr>
                <w:rStyle w:val="10pt"/>
                <w:b w:val="0"/>
              </w:rPr>
              <w:t xml:space="preserve">  4</w:t>
            </w:r>
          </w:p>
        </w:tc>
        <w:tc>
          <w:tcPr>
            <w:tcW w:w="888" w:type="dxa"/>
            <w:tcBorders>
              <w:top w:val="single" w:sz="4" w:space="0" w:color="auto"/>
              <w:left w:val="single" w:sz="4" w:space="0" w:color="auto"/>
              <w:right w:val="single" w:sz="4" w:space="0" w:color="auto"/>
            </w:tcBorders>
            <w:shd w:val="clear" w:color="auto" w:fill="FFFFFF"/>
          </w:tcPr>
          <w:p w:rsidR="00457007" w:rsidRPr="00E96024" w:rsidRDefault="00457007" w:rsidP="001F07F9">
            <w:pPr>
              <w:jc w:val="center"/>
              <w:rPr>
                <w:sz w:val="20"/>
                <w:szCs w:val="20"/>
                <w:u w:val="single"/>
              </w:rPr>
            </w:pPr>
            <w:r w:rsidRPr="00E96024">
              <w:rPr>
                <w:sz w:val="20"/>
                <w:szCs w:val="20"/>
                <w:u w:val="single"/>
              </w:rPr>
              <w:t>Т.8</w:t>
            </w:r>
          </w:p>
          <w:p w:rsidR="00457007" w:rsidRPr="008F243B" w:rsidRDefault="00457007" w:rsidP="001F07F9">
            <w:pPr>
              <w:jc w:val="center"/>
              <w:rPr>
                <w:sz w:val="20"/>
                <w:szCs w:val="20"/>
              </w:rPr>
            </w:pPr>
            <w:r>
              <w:rPr>
                <w:sz w:val="20"/>
                <w:szCs w:val="20"/>
              </w:rPr>
              <w:t>2</w:t>
            </w:r>
          </w:p>
        </w:tc>
      </w:tr>
      <w:tr w:rsidR="00457007" w:rsidTr="001F07F9">
        <w:trPr>
          <w:trHeight w:hRule="exact" w:val="547"/>
          <w:jc w:val="center"/>
        </w:trPr>
        <w:tc>
          <w:tcPr>
            <w:tcW w:w="3086" w:type="dxa"/>
            <w:vMerge/>
            <w:tcBorders>
              <w:left w:val="single" w:sz="4" w:space="0" w:color="auto"/>
            </w:tcBorders>
            <w:shd w:val="clear" w:color="auto" w:fill="FFFFFF"/>
          </w:tcPr>
          <w:p w:rsidR="00457007" w:rsidRPr="00D73974" w:rsidRDefault="00457007" w:rsidP="001F07F9"/>
        </w:tc>
        <w:tc>
          <w:tcPr>
            <w:tcW w:w="643" w:type="dxa"/>
            <w:vMerge/>
            <w:tcBorders>
              <w:left w:val="single" w:sz="4" w:space="0" w:color="auto"/>
            </w:tcBorders>
            <w:shd w:val="clear" w:color="auto" w:fill="FFFFFF"/>
          </w:tcPr>
          <w:p w:rsidR="00457007" w:rsidRPr="00D73974" w:rsidRDefault="00457007" w:rsidP="001F07F9"/>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Pr>
                <w:rStyle w:val="10pt"/>
                <w:b w:val="0"/>
              </w:rPr>
              <w:t>4</w:t>
            </w:r>
          </w:p>
        </w:tc>
        <w:tc>
          <w:tcPr>
            <w:tcW w:w="1181" w:type="dxa"/>
            <w:tcBorders>
              <w:top w:val="single" w:sz="4" w:space="0" w:color="auto"/>
              <w:left w:val="single" w:sz="4" w:space="0" w:color="auto"/>
            </w:tcBorders>
            <w:shd w:val="clear" w:color="auto" w:fill="FFFFFF"/>
          </w:tcPr>
          <w:p w:rsidR="00457007" w:rsidRPr="00E96024" w:rsidRDefault="00457007" w:rsidP="001F07F9">
            <w:pPr>
              <w:pStyle w:val="2a"/>
              <w:shd w:val="clear" w:color="auto" w:fill="auto"/>
              <w:spacing w:after="60" w:line="200" w:lineRule="exact"/>
              <w:ind w:firstLine="0"/>
              <w:jc w:val="center"/>
              <w:rPr>
                <w:u w:val="single"/>
              </w:rPr>
            </w:pPr>
          </w:p>
        </w:tc>
        <w:tc>
          <w:tcPr>
            <w:tcW w:w="917" w:type="dxa"/>
            <w:tcBorders>
              <w:top w:val="single" w:sz="4" w:space="0" w:color="auto"/>
              <w:left w:val="single" w:sz="4" w:space="0" w:color="auto"/>
            </w:tcBorders>
            <w:shd w:val="clear" w:color="auto" w:fill="FFFFFF"/>
          </w:tcPr>
          <w:p w:rsidR="00457007" w:rsidRPr="00E96024" w:rsidRDefault="00457007" w:rsidP="001F07F9">
            <w:pPr>
              <w:jc w:val="center"/>
              <w:rPr>
                <w:sz w:val="20"/>
                <w:szCs w:val="20"/>
                <w:u w:val="single"/>
              </w:rPr>
            </w:pPr>
          </w:p>
        </w:tc>
        <w:tc>
          <w:tcPr>
            <w:tcW w:w="1075"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917"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p>
        </w:tc>
      </w:tr>
      <w:tr w:rsidR="00457007" w:rsidTr="001F07F9">
        <w:trPr>
          <w:trHeight w:hRule="exact" w:val="552"/>
          <w:jc w:val="center"/>
        </w:trPr>
        <w:tc>
          <w:tcPr>
            <w:tcW w:w="3086"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74" w:lineRule="exact"/>
              <w:ind w:left="100" w:firstLine="0"/>
              <w:jc w:val="left"/>
            </w:pPr>
            <w:r w:rsidRPr="00D73974">
              <w:rPr>
                <w:rStyle w:val="10pt"/>
                <w:b w:val="0"/>
              </w:rPr>
              <w:t>Основы управления транс</w:t>
            </w:r>
            <w:r>
              <w:rPr>
                <w:rStyle w:val="10pt"/>
                <w:b w:val="0"/>
              </w:rPr>
              <w:t>портными средствами категории «С</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40" w:firstLine="0"/>
              <w:jc w:val="left"/>
            </w:pPr>
            <w:r>
              <w:rPr>
                <w:rStyle w:val="10pt"/>
                <w:b w:val="0"/>
              </w:rPr>
              <w:t>12</w:t>
            </w:r>
          </w:p>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Pr>
                <w:rStyle w:val="10pt"/>
                <w:b w:val="0"/>
              </w:rPr>
              <w:t>8</w:t>
            </w:r>
          </w:p>
        </w:tc>
        <w:tc>
          <w:tcPr>
            <w:tcW w:w="1181" w:type="dxa"/>
            <w:tcBorders>
              <w:top w:val="single" w:sz="4" w:space="0" w:color="auto"/>
              <w:left w:val="single" w:sz="4" w:space="0" w:color="auto"/>
            </w:tcBorders>
            <w:shd w:val="clear" w:color="auto" w:fill="FFFFFF"/>
          </w:tcPr>
          <w:p w:rsidR="00457007" w:rsidRPr="00861A7C" w:rsidRDefault="00457007" w:rsidP="001F07F9">
            <w:pPr>
              <w:jc w:val="center"/>
              <w:rPr>
                <w:sz w:val="20"/>
                <w:szCs w:val="20"/>
                <w:u w:val="single"/>
              </w:rPr>
            </w:pPr>
            <w:r w:rsidRPr="00861A7C">
              <w:rPr>
                <w:sz w:val="20"/>
                <w:szCs w:val="20"/>
                <w:u w:val="single"/>
              </w:rPr>
              <w:t>Т.1.1</w:t>
            </w:r>
          </w:p>
          <w:p w:rsidR="00457007" w:rsidRPr="008F243B" w:rsidRDefault="00457007" w:rsidP="001F07F9">
            <w:pPr>
              <w:jc w:val="center"/>
              <w:rPr>
                <w:sz w:val="20"/>
                <w:szCs w:val="20"/>
              </w:rPr>
            </w:pPr>
            <w:r>
              <w:rPr>
                <w:sz w:val="20"/>
                <w:szCs w:val="20"/>
              </w:rPr>
              <w:t>2</w:t>
            </w:r>
          </w:p>
        </w:tc>
        <w:tc>
          <w:tcPr>
            <w:tcW w:w="917"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1075"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917"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457007" w:rsidRPr="00861A7C" w:rsidRDefault="00457007" w:rsidP="001F07F9">
            <w:pPr>
              <w:jc w:val="center"/>
              <w:rPr>
                <w:sz w:val="20"/>
                <w:szCs w:val="20"/>
                <w:u w:val="single"/>
              </w:rPr>
            </w:pPr>
            <w:r w:rsidRPr="00861A7C">
              <w:rPr>
                <w:sz w:val="20"/>
                <w:szCs w:val="20"/>
                <w:u w:val="single"/>
              </w:rPr>
              <w:t>Т.1.2</w:t>
            </w:r>
          </w:p>
          <w:p w:rsidR="00457007" w:rsidRPr="008F243B" w:rsidRDefault="00457007" w:rsidP="001F07F9">
            <w:pPr>
              <w:jc w:val="center"/>
              <w:rPr>
                <w:sz w:val="20"/>
                <w:szCs w:val="20"/>
              </w:rPr>
            </w:pPr>
            <w:r>
              <w:rPr>
                <w:sz w:val="20"/>
                <w:szCs w:val="20"/>
              </w:rPr>
              <w:t>2</w:t>
            </w:r>
          </w:p>
        </w:tc>
      </w:tr>
      <w:tr w:rsidR="00457007" w:rsidTr="001F07F9">
        <w:trPr>
          <w:trHeight w:hRule="exact" w:val="542"/>
          <w:jc w:val="center"/>
        </w:trPr>
        <w:tc>
          <w:tcPr>
            <w:tcW w:w="3086" w:type="dxa"/>
            <w:vMerge/>
            <w:tcBorders>
              <w:left w:val="single" w:sz="4" w:space="0" w:color="auto"/>
            </w:tcBorders>
            <w:shd w:val="clear" w:color="auto" w:fill="FFFFFF"/>
          </w:tcPr>
          <w:p w:rsidR="00457007" w:rsidRPr="00D73974" w:rsidRDefault="00457007" w:rsidP="001F07F9"/>
        </w:tc>
        <w:tc>
          <w:tcPr>
            <w:tcW w:w="643" w:type="dxa"/>
            <w:vMerge/>
            <w:tcBorders>
              <w:left w:val="single" w:sz="4" w:space="0" w:color="auto"/>
            </w:tcBorders>
            <w:shd w:val="clear" w:color="auto" w:fill="FFFFFF"/>
          </w:tcPr>
          <w:p w:rsidR="00457007" w:rsidRPr="00D73974" w:rsidRDefault="00457007" w:rsidP="001F07F9"/>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Pr>
                <w:rStyle w:val="10pt"/>
                <w:b w:val="0"/>
              </w:rPr>
              <w:t>4</w:t>
            </w:r>
          </w:p>
        </w:tc>
        <w:tc>
          <w:tcPr>
            <w:tcW w:w="1181"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1075"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917"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p>
        </w:tc>
      </w:tr>
      <w:tr w:rsidR="00457007" w:rsidTr="001F07F9">
        <w:trPr>
          <w:trHeight w:hRule="exact" w:val="312"/>
          <w:jc w:val="center"/>
        </w:trPr>
        <w:tc>
          <w:tcPr>
            <w:tcW w:w="9951" w:type="dxa"/>
            <w:gridSpan w:val="9"/>
            <w:tcBorders>
              <w:top w:val="single" w:sz="4" w:space="0" w:color="auto"/>
              <w:left w:val="single" w:sz="4" w:space="0" w:color="auto"/>
              <w:right w:val="single" w:sz="4" w:space="0" w:color="auto"/>
            </w:tcBorders>
            <w:shd w:val="clear" w:color="auto" w:fill="FFFFFF"/>
          </w:tcPr>
          <w:p w:rsidR="00457007" w:rsidRPr="00F7064B" w:rsidRDefault="00457007" w:rsidP="001F07F9">
            <w:pPr>
              <w:pStyle w:val="2a"/>
              <w:shd w:val="clear" w:color="auto" w:fill="auto"/>
              <w:spacing w:line="200" w:lineRule="exact"/>
              <w:ind w:firstLine="0"/>
              <w:jc w:val="center"/>
            </w:pPr>
            <w:r w:rsidRPr="00F7064B">
              <w:rPr>
                <w:rStyle w:val="10pt"/>
              </w:rPr>
              <w:t>Квалификационный экзамен</w:t>
            </w:r>
          </w:p>
        </w:tc>
      </w:tr>
      <w:tr w:rsidR="00457007" w:rsidTr="001F07F9">
        <w:trPr>
          <w:trHeight w:hRule="exact" w:val="317"/>
          <w:jc w:val="center"/>
        </w:trPr>
        <w:tc>
          <w:tcPr>
            <w:tcW w:w="3086"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40" w:firstLine="0"/>
              <w:jc w:val="left"/>
            </w:pPr>
            <w:r w:rsidRPr="00D73974">
              <w:rPr>
                <w:rStyle w:val="10pt"/>
                <w:b w:val="0"/>
              </w:rPr>
              <w:t>4</w:t>
            </w:r>
          </w:p>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1075"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p>
        </w:tc>
      </w:tr>
      <w:tr w:rsidR="00457007" w:rsidTr="001F07F9">
        <w:trPr>
          <w:trHeight w:hRule="exact" w:val="317"/>
          <w:jc w:val="center"/>
        </w:trPr>
        <w:tc>
          <w:tcPr>
            <w:tcW w:w="3086" w:type="dxa"/>
            <w:vMerge/>
            <w:tcBorders>
              <w:left w:val="single" w:sz="4" w:space="0" w:color="auto"/>
            </w:tcBorders>
            <w:shd w:val="clear" w:color="auto" w:fill="FFFFFF"/>
          </w:tcPr>
          <w:p w:rsidR="00457007" w:rsidRPr="00D73974" w:rsidRDefault="00457007" w:rsidP="001F07F9"/>
        </w:tc>
        <w:tc>
          <w:tcPr>
            <w:tcW w:w="643" w:type="dxa"/>
            <w:vMerge/>
            <w:tcBorders>
              <w:left w:val="single" w:sz="4" w:space="0" w:color="auto"/>
            </w:tcBorders>
            <w:shd w:val="clear" w:color="auto" w:fill="FFFFFF"/>
          </w:tcPr>
          <w:p w:rsidR="00457007" w:rsidRPr="00D73974" w:rsidRDefault="00457007" w:rsidP="001F07F9"/>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1075"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p>
        </w:tc>
      </w:tr>
      <w:tr w:rsidR="00457007" w:rsidTr="001F07F9">
        <w:trPr>
          <w:trHeight w:hRule="exact" w:val="317"/>
          <w:jc w:val="center"/>
        </w:trPr>
        <w:tc>
          <w:tcPr>
            <w:tcW w:w="3086"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3"/>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Pr>
                <w:rStyle w:val="10pt"/>
                <w:b w:val="0"/>
              </w:rPr>
              <w:t>46</w:t>
            </w:r>
          </w:p>
        </w:tc>
        <w:tc>
          <w:tcPr>
            <w:tcW w:w="1181"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sidRPr="00D73974">
              <w:rPr>
                <w:rStyle w:val="10pt"/>
                <w:b w:val="0"/>
              </w:rPr>
              <w:t>4</w:t>
            </w:r>
          </w:p>
        </w:tc>
        <w:tc>
          <w:tcPr>
            <w:tcW w:w="1075"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sidRPr="00D73974">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457007" w:rsidRPr="00861A7C" w:rsidRDefault="00457007" w:rsidP="001F07F9">
            <w:pPr>
              <w:pStyle w:val="2a"/>
              <w:shd w:val="clear" w:color="auto" w:fill="auto"/>
              <w:spacing w:line="200" w:lineRule="exact"/>
              <w:ind w:firstLine="0"/>
              <w:jc w:val="center"/>
            </w:pPr>
            <w:r w:rsidRPr="00861A7C">
              <w:t>4</w:t>
            </w:r>
          </w:p>
        </w:tc>
      </w:tr>
      <w:tr w:rsidR="00457007" w:rsidTr="001F07F9">
        <w:trPr>
          <w:trHeight w:hRule="exact" w:val="1109"/>
          <w:jc w:val="center"/>
        </w:trPr>
        <w:tc>
          <w:tcPr>
            <w:tcW w:w="3086" w:type="dxa"/>
            <w:tcBorders>
              <w:top w:val="single" w:sz="4" w:space="0" w:color="auto"/>
              <w:left w:val="single" w:sz="4" w:space="0" w:color="auto"/>
              <w:bottom w:val="single" w:sz="4" w:space="0" w:color="auto"/>
            </w:tcBorders>
            <w:shd w:val="clear" w:color="auto" w:fill="FFFFFF"/>
          </w:tcPr>
          <w:p w:rsidR="00457007" w:rsidRPr="00D73974" w:rsidRDefault="00457007"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«С</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3"/>
            <w:tcBorders>
              <w:top w:val="single" w:sz="4" w:space="0" w:color="auto"/>
              <w:left w:val="single" w:sz="4" w:space="0" w:color="auto"/>
              <w:bottom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pPr>
            <w:r>
              <w:rPr>
                <w:rStyle w:val="10pt"/>
                <w:b w:val="0"/>
              </w:rPr>
              <w:t>38</w:t>
            </w:r>
          </w:p>
        </w:tc>
        <w:tc>
          <w:tcPr>
            <w:tcW w:w="1181" w:type="dxa"/>
            <w:tcBorders>
              <w:top w:val="single" w:sz="4" w:space="0" w:color="auto"/>
              <w:left w:val="single" w:sz="4" w:space="0" w:color="auto"/>
              <w:bottom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457007" w:rsidRPr="00D73974" w:rsidRDefault="00457007" w:rsidP="001F07F9">
            <w:pPr>
              <w:rPr>
                <w:sz w:val="10"/>
                <w:szCs w:val="10"/>
              </w:rPr>
            </w:pPr>
          </w:p>
        </w:tc>
        <w:tc>
          <w:tcPr>
            <w:tcW w:w="1075" w:type="dxa"/>
            <w:tcBorders>
              <w:top w:val="single" w:sz="4" w:space="0" w:color="auto"/>
              <w:left w:val="single" w:sz="4" w:space="0" w:color="auto"/>
              <w:bottom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457007" w:rsidRPr="00D73974" w:rsidRDefault="00457007" w:rsidP="001F07F9">
            <w:pPr>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457007" w:rsidRPr="008F243B" w:rsidRDefault="00457007" w:rsidP="001F07F9">
            <w:pPr>
              <w:jc w:val="center"/>
              <w:rPr>
                <w:sz w:val="20"/>
                <w:szCs w:val="20"/>
              </w:rPr>
            </w:pPr>
          </w:p>
        </w:tc>
      </w:tr>
    </w:tbl>
    <w:p w:rsidR="00457007" w:rsidRDefault="00457007" w:rsidP="00457007">
      <w:pPr>
        <w:pStyle w:val="ConsPlusNormal"/>
        <w:jc w:val="center"/>
        <w:outlineLvl w:val="1"/>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457007" w:rsidTr="001F07F9">
        <w:trPr>
          <w:trHeight w:hRule="exact" w:val="331"/>
          <w:jc w:val="center"/>
        </w:trPr>
        <w:tc>
          <w:tcPr>
            <w:tcW w:w="3086" w:type="dxa"/>
            <w:vMerge w:val="restart"/>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Учебные предметы</w:t>
            </w:r>
          </w:p>
        </w:tc>
        <w:tc>
          <w:tcPr>
            <w:tcW w:w="1887" w:type="dxa"/>
            <w:gridSpan w:val="3"/>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left="120" w:firstLine="0"/>
              <w:jc w:val="left"/>
            </w:pPr>
          </w:p>
        </w:tc>
        <w:tc>
          <w:tcPr>
            <w:tcW w:w="4978" w:type="dxa"/>
            <w:gridSpan w:val="5"/>
            <w:tcBorders>
              <w:top w:val="single" w:sz="4" w:space="0" w:color="auto"/>
              <w:left w:val="single" w:sz="4" w:space="0" w:color="auto"/>
              <w:righ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Номер занятия</w:t>
            </w:r>
          </w:p>
        </w:tc>
      </w:tr>
      <w:tr w:rsidR="00457007" w:rsidRPr="008F243B" w:rsidTr="001F07F9">
        <w:trPr>
          <w:trHeight w:hRule="exact" w:val="322"/>
          <w:jc w:val="center"/>
        </w:trPr>
        <w:tc>
          <w:tcPr>
            <w:tcW w:w="3086" w:type="dxa"/>
            <w:vMerge/>
            <w:tcBorders>
              <w:left w:val="single" w:sz="4" w:space="0" w:color="auto"/>
            </w:tcBorders>
            <w:shd w:val="clear" w:color="auto" w:fill="FFFFFF"/>
          </w:tcPr>
          <w:p w:rsidR="00457007" w:rsidRDefault="00457007" w:rsidP="001F07F9"/>
        </w:tc>
        <w:tc>
          <w:tcPr>
            <w:tcW w:w="643"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left="80" w:firstLine="0"/>
              <w:jc w:val="left"/>
            </w:pPr>
          </w:p>
        </w:tc>
        <w:tc>
          <w:tcPr>
            <w:tcW w:w="1244" w:type="dxa"/>
            <w:gridSpan w:val="2"/>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p>
        </w:tc>
        <w:tc>
          <w:tcPr>
            <w:tcW w:w="1181"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1pt"/>
              </w:rPr>
              <w:t>6</w:t>
            </w:r>
          </w:p>
        </w:tc>
        <w:tc>
          <w:tcPr>
            <w:tcW w:w="917"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7</w:t>
            </w:r>
          </w:p>
        </w:tc>
        <w:tc>
          <w:tcPr>
            <w:tcW w:w="1075"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8</w:t>
            </w:r>
          </w:p>
        </w:tc>
        <w:tc>
          <w:tcPr>
            <w:tcW w:w="917" w:type="dxa"/>
            <w:tcBorders>
              <w:top w:val="single" w:sz="4" w:space="0" w:color="auto"/>
              <w:left w:val="single" w:sz="4" w:space="0" w:color="auto"/>
            </w:tcBorders>
            <w:shd w:val="clear" w:color="auto" w:fill="FFFFFF"/>
          </w:tcPr>
          <w:p w:rsidR="00457007" w:rsidRDefault="00457007" w:rsidP="001F07F9">
            <w:pPr>
              <w:pStyle w:val="2a"/>
              <w:shd w:val="clear" w:color="auto" w:fill="auto"/>
              <w:spacing w:line="200" w:lineRule="exact"/>
              <w:ind w:firstLine="0"/>
              <w:jc w:val="center"/>
            </w:pPr>
            <w:r>
              <w:rPr>
                <w:rStyle w:val="10pt"/>
              </w:rPr>
              <w:t>9</w:t>
            </w: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pStyle w:val="2a"/>
              <w:shd w:val="clear" w:color="auto" w:fill="auto"/>
              <w:spacing w:line="200" w:lineRule="exact"/>
              <w:ind w:firstLine="0"/>
              <w:jc w:val="center"/>
            </w:pPr>
            <w:r>
              <w:rPr>
                <w:rStyle w:val="10pt1pt"/>
                <w:i w:val="0"/>
              </w:rPr>
              <w:t>итого</w:t>
            </w:r>
          </w:p>
        </w:tc>
      </w:tr>
      <w:tr w:rsidR="00457007" w:rsidRPr="00F7064B" w:rsidTr="001F07F9">
        <w:trPr>
          <w:trHeight w:hRule="exact" w:val="264"/>
          <w:jc w:val="center"/>
        </w:trPr>
        <w:tc>
          <w:tcPr>
            <w:tcW w:w="9951" w:type="dxa"/>
            <w:gridSpan w:val="9"/>
            <w:tcBorders>
              <w:top w:val="single" w:sz="4" w:space="0" w:color="auto"/>
              <w:left w:val="single" w:sz="4" w:space="0" w:color="auto"/>
              <w:right w:val="single" w:sz="4" w:space="0" w:color="auto"/>
            </w:tcBorders>
            <w:shd w:val="clear" w:color="auto" w:fill="FFFFFF"/>
          </w:tcPr>
          <w:p w:rsidR="00457007" w:rsidRPr="00F7064B" w:rsidRDefault="00457007"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457007" w:rsidRPr="008F243B" w:rsidTr="001F07F9">
        <w:trPr>
          <w:trHeight w:hRule="exact" w:val="595"/>
          <w:jc w:val="center"/>
        </w:trPr>
        <w:tc>
          <w:tcPr>
            <w:tcW w:w="3086"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«С</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40" w:firstLine="0"/>
              <w:jc w:val="left"/>
            </w:pPr>
            <w:r>
              <w:rPr>
                <w:rStyle w:val="10pt"/>
                <w:b w:val="0"/>
              </w:rPr>
              <w:t>24</w:t>
            </w:r>
          </w:p>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Pr>
                <w:rStyle w:val="10pt"/>
                <w:b w:val="0"/>
              </w:rPr>
              <w:t>20</w:t>
            </w:r>
          </w:p>
        </w:tc>
        <w:tc>
          <w:tcPr>
            <w:tcW w:w="1181" w:type="dxa"/>
            <w:tcBorders>
              <w:top w:val="single" w:sz="4" w:space="0" w:color="auto"/>
              <w:left w:val="single" w:sz="4" w:space="0" w:color="auto"/>
            </w:tcBorders>
            <w:shd w:val="clear" w:color="auto" w:fill="FFFFFF"/>
          </w:tcPr>
          <w:p w:rsidR="00457007" w:rsidRPr="00E96024" w:rsidRDefault="00457007" w:rsidP="001F07F9">
            <w:pPr>
              <w:jc w:val="center"/>
              <w:rPr>
                <w:sz w:val="20"/>
                <w:szCs w:val="20"/>
                <w:u w:val="single"/>
              </w:rPr>
            </w:pPr>
            <w:r w:rsidRPr="00E96024">
              <w:rPr>
                <w:sz w:val="20"/>
                <w:szCs w:val="20"/>
                <w:u w:val="single"/>
              </w:rPr>
              <w:t>Т.2.1</w:t>
            </w:r>
          </w:p>
          <w:p w:rsidR="00457007" w:rsidRPr="00E96024" w:rsidRDefault="00457007" w:rsidP="001F07F9">
            <w:pPr>
              <w:jc w:val="center"/>
              <w:rPr>
                <w:sz w:val="20"/>
                <w:szCs w:val="20"/>
              </w:rPr>
            </w:pPr>
            <w:r>
              <w:rPr>
                <w:sz w:val="20"/>
                <w:szCs w:val="20"/>
              </w:rPr>
              <w:t>2</w:t>
            </w:r>
          </w:p>
        </w:tc>
        <w:tc>
          <w:tcPr>
            <w:tcW w:w="917" w:type="dxa"/>
            <w:tcBorders>
              <w:top w:val="single" w:sz="4" w:space="0" w:color="auto"/>
              <w:left w:val="single" w:sz="4" w:space="0" w:color="auto"/>
            </w:tcBorders>
            <w:shd w:val="clear" w:color="auto" w:fill="FFFFFF"/>
          </w:tcPr>
          <w:p w:rsidR="00457007" w:rsidRPr="00E96024" w:rsidRDefault="00457007" w:rsidP="001F07F9">
            <w:pPr>
              <w:jc w:val="center"/>
              <w:rPr>
                <w:sz w:val="20"/>
                <w:szCs w:val="20"/>
                <w:u w:val="single"/>
              </w:rPr>
            </w:pPr>
            <w:r w:rsidRPr="00E96024">
              <w:rPr>
                <w:sz w:val="20"/>
                <w:szCs w:val="20"/>
                <w:u w:val="single"/>
              </w:rPr>
              <w:t>Т.2.2</w:t>
            </w:r>
          </w:p>
          <w:p w:rsidR="00457007" w:rsidRPr="00E96024" w:rsidRDefault="00457007" w:rsidP="001F07F9">
            <w:pPr>
              <w:jc w:val="center"/>
              <w:rPr>
                <w:sz w:val="20"/>
                <w:szCs w:val="20"/>
              </w:rPr>
            </w:pPr>
            <w:r>
              <w:rPr>
                <w:sz w:val="20"/>
                <w:szCs w:val="20"/>
              </w:rPr>
              <w:t>2</w:t>
            </w:r>
          </w:p>
        </w:tc>
        <w:tc>
          <w:tcPr>
            <w:tcW w:w="1075" w:type="dxa"/>
            <w:tcBorders>
              <w:top w:val="single" w:sz="4" w:space="0" w:color="auto"/>
              <w:left w:val="single" w:sz="4" w:space="0" w:color="auto"/>
            </w:tcBorders>
            <w:shd w:val="clear" w:color="auto" w:fill="FFFFFF"/>
          </w:tcPr>
          <w:p w:rsidR="00457007" w:rsidRPr="00E96024" w:rsidRDefault="00457007" w:rsidP="001F07F9">
            <w:pPr>
              <w:pStyle w:val="2a"/>
              <w:shd w:val="clear" w:color="auto" w:fill="auto"/>
              <w:spacing w:before="60" w:line="200"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457007" w:rsidRPr="00E96024" w:rsidRDefault="00457007" w:rsidP="001F07F9">
            <w:pPr>
              <w:pStyle w:val="2a"/>
              <w:shd w:val="clear" w:color="auto" w:fill="auto"/>
              <w:spacing w:before="60" w:line="200" w:lineRule="exact"/>
              <w:ind w:firstLine="0"/>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r>
              <w:rPr>
                <w:sz w:val="20"/>
                <w:szCs w:val="20"/>
              </w:rPr>
              <w:t>20</w:t>
            </w:r>
          </w:p>
        </w:tc>
      </w:tr>
      <w:tr w:rsidR="00457007" w:rsidRPr="008F243B" w:rsidTr="001F07F9">
        <w:trPr>
          <w:trHeight w:hRule="exact" w:val="547"/>
          <w:jc w:val="center"/>
        </w:trPr>
        <w:tc>
          <w:tcPr>
            <w:tcW w:w="3086" w:type="dxa"/>
            <w:vMerge/>
            <w:tcBorders>
              <w:left w:val="single" w:sz="4" w:space="0" w:color="auto"/>
            </w:tcBorders>
            <w:shd w:val="clear" w:color="auto" w:fill="FFFFFF"/>
          </w:tcPr>
          <w:p w:rsidR="00457007" w:rsidRPr="00D73974" w:rsidRDefault="00457007" w:rsidP="001F07F9"/>
        </w:tc>
        <w:tc>
          <w:tcPr>
            <w:tcW w:w="643" w:type="dxa"/>
            <w:vMerge/>
            <w:tcBorders>
              <w:left w:val="single" w:sz="4" w:space="0" w:color="auto"/>
            </w:tcBorders>
            <w:shd w:val="clear" w:color="auto" w:fill="FFFFFF"/>
          </w:tcPr>
          <w:p w:rsidR="00457007" w:rsidRPr="00D73974" w:rsidRDefault="00457007" w:rsidP="001F07F9"/>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Pr>
                <w:rStyle w:val="10pt"/>
                <w:b w:val="0"/>
              </w:rPr>
              <w:t>4</w:t>
            </w:r>
          </w:p>
        </w:tc>
        <w:tc>
          <w:tcPr>
            <w:tcW w:w="1181" w:type="dxa"/>
            <w:tcBorders>
              <w:top w:val="single" w:sz="4" w:space="0" w:color="auto"/>
              <w:left w:val="single" w:sz="4" w:space="0" w:color="auto"/>
            </w:tcBorders>
            <w:shd w:val="clear" w:color="auto" w:fill="FFFFFF"/>
          </w:tcPr>
          <w:p w:rsidR="00457007" w:rsidRPr="00E96024" w:rsidRDefault="00457007" w:rsidP="001F07F9">
            <w:pPr>
              <w:pStyle w:val="2a"/>
              <w:shd w:val="clear" w:color="auto" w:fill="auto"/>
              <w:spacing w:after="60" w:line="200" w:lineRule="exact"/>
              <w:ind w:firstLine="0"/>
              <w:jc w:val="center"/>
              <w:rPr>
                <w:u w:val="single"/>
              </w:rPr>
            </w:pPr>
          </w:p>
        </w:tc>
        <w:tc>
          <w:tcPr>
            <w:tcW w:w="917" w:type="dxa"/>
            <w:tcBorders>
              <w:top w:val="single" w:sz="4" w:space="0" w:color="auto"/>
              <w:left w:val="single" w:sz="4" w:space="0" w:color="auto"/>
            </w:tcBorders>
            <w:shd w:val="clear" w:color="auto" w:fill="FFFFFF"/>
          </w:tcPr>
          <w:p w:rsidR="00457007" w:rsidRPr="00E96024" w:rsidRDefault="00457007" w:rsidP="001F07F9">
            <w:pPr>
              <w:jc w:val="center"/>
              <w:rPr>
                <w:sz w:val="20"/>
                <w:szCs w:val="20"/>
                <w:u w:val="single"/>
              </w:rPr>
            </w:pPr>
          </w:p>
        </w:tc>
        <w:tc>
          <w:tcPr>
            <w:tcW w:w="1075" w:type="dxa"/>
            <w:tcBorders>
              <w:top w:val="single" w:sz="4" w:space="0" w:color="auto"/>
              <w:left w:val="single" w:sz="4" w:space="0" w:color="auto"/>
            </w:tcBorders>
            <w:shd w:val="clear" w:color="auto" w:fill="FFFFFF"/>
          </w:tcPr>
          <w:p w:rsidR="00457007" w:rsidRPr="00E96024" w:rsidRDefault="00457007" w:rsidP="001F07F9">
            <w:pPr>
              <w:jc w:val="center"/>
              <w:rPr>
                <w:sz w:val="20"/>
                <w:szCs w:val="20"/>
                <w:u w:val="single"/>
              </w:rPr>
            </w:pPr>
            <w:r w:rsidRPr="00E96024">
              <w:rPr>
                <w:sz w:val="20"/>
                <w:szCs w:val="20"/>
                <w:u w:val="single"/>
              </w:rPr>
              <w:t>Т</w:t>
            </w:r>
            <w:proofErr w:type="gramStart"/>
            <w:r w:rsidRPr="00E96024">
              <w:rPr>
                <w:sz w:val="20"/>
                <w:szCs w:val="20"/>
                <w:u w:val="single"/>
              </w:rPr>
              <w:t>2</w:t>
            </w:r>
            <w:proofErr w:type="gramEnd"/>
            <w:r w:rsidRPr="00E96024">
              <w:rPr>
                <w:sz w:val="20"/>
                <w:szCs w:val="20"/>
                <w:u w:val="single"/>
              </w:rPr>
              <w:t>.3</w:t>
            </w:r>
          </w:p>
          <w:p w:rsidR="00457007" w:rsidRPr="008F243B" w:rsidRDefault="00457007" w:rsidP="001F07F9">
            <w:pPr>
              <w:jc w:val="center"/>
              <w:rPr>
                <w:sz w:val="20"/>
                <w:szCs w:val="20"/>
              </w:rPr>
            </w:pPr>
            <w:r>
              <w:rPr>
                <w:sz w:val="20"/>
                <w:szCs w:val="20"/>
              </w:rPr>
              <w:t>4</w:t>
            </w:r>
          </w:p>
        </w:tc>
        <w:tc>
          <w:tcPr>
            <w:tcW w:w="917"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r>
              <w:rPr>
                <w:sz w:val="20"/>
                <w:szCs w:val="20"/>
              </w:rPr>
              <w:t>4</w:t>
            </w:r>
          </w:p>
        </w:tc>
      </w:tr>
      <w:tr w:rsidR="00457007" w:rsidRPr="008F243B" w:rsidTr="001F07F9">
        <w:trPr>
          <w:trHeight w:hRule="exact" w:val="552"/>
          <w:jc w:val="center"/>
        </w:trPr>
        <w:tc>
          <w:tcPr>
            <w:tcW w:w="3086"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74" w:lineRule="exact"/>
              <w:ind w:left="100" w:firstLine="0"/>
              <w:jc w:val="left"/>
            </w:pPr>
            <w:r w:rsidRPr="00D73974">
              <w:rPr>
                <w:rStyle w:val="10pt"/>
                <w:b w:val="0"/>
              </w:rPr>
              <w:t>Основы управления транс</w:t>
            </w:r>
            <w:r>
              <w:rPr>
                <w:rStyle w:val="10pt"/>
                <w:b w:val="0"/>
              </w:rPr>
              <w:t>портными средствами категории «С</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40" w:firstLine="0"/>
              <w:jc w:val="left"/>
            </w:pPr>
            <w:r>
              <w:rPr>
                <w:rStyle w:val="10pt"/>
                <w:b w:val="0"/>
              </w:rPr>
              <w:t>12</w:t>
            </w:r>
          </w:p>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Pr>
                <w:rStyle w:val="10pt"/>
                <w:b w:val="0"/>
              </w:rPr>
              <w:t>8</w:t>
            </w:r>
          </w:p>
        </w:tc>
        <w:tc>
          <w:tcPr>
            <w:tcW w:w="1181"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917" w:type="dxa"/>
            <w:tcBorders>
              <w:top w:val="single" w:sz="4" w:space="0" w:color="auto"/>
              <w:left w:val="single" w:sz="4" w:space="0" w:color="auto"/>
            </w:tcBorders>
            <w:shd w:val="clear" w:color="auto" w:fill="FFFFFF"/>
          </w:tcPr>
          <w:p w:rsidR="00457007" w:rsidRPr="00861A7C" w:rsidRDefault="00457007" w:rsidP="001F07F9">
            <w:pPr>
              <w:jc w:val="center"/>
              <w:rPr>
                <w:sz w:val="20"/>
                <w:szCs w:val="20"/>
                <w:u w:val="single"/>
              </w:rPr>
            </w:pPr>
            <w:r w:rsidRPr="00861A7C">
              <w:rPr>
                <w:sz w:val="20"/>
                <w:szCs w:val="20"/>
                <w:u w:val="single"/>
              </w:rPr>
              <w:t>Т</w:t>
            </w:r>
            <w:proofErr w:type="gramStart"/>
            <w:r w:rsidRPr="00861A7C">
              <w:rPr>
                <w:sz w:val="20"/>
                <w:szCs w:val="20"/>
                <w:u w:val="single"/>
              </w:rPr>
              <w:t>1</w:t>
            </w:r>
            <w:proofErr w:type="gramEnd"/>
            <w:r w:rsidRPr="00861A7C">
              <w:rPr>
                <w:sz w:val="20"/>
                <w:szCs w:val="20"/>
                <w:u w:val="single"/>
              </w:rPr>
              <w:t>.3</w:t>
            </w:r>
          </w:p>
          <w:p w:rsidR="00457007" w:rsidRPr="008F243B" w:rsidRDefault="00457007" w:rsidP="001F07F9">
            <w:pPr>
              <w:jc w:val="center"/>
              <w:rPr>
                <w:sz w:val="20"/>
                <w:szCs w:val="20"/>
              </w:rPr>
            </w:pPr>
            <w:r>
              <w:rPr>
                <w:sz w:val="20"/>
                <w:szCs w:val="20"/>
              </w:rPr>
              <w:t>2</w:t>
            </w:r>
          </w:p>
        </w:tc>
        <w:tc>
          <w:tcPr>
            <w:tcW w:w="1075"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917" w:type="dxa"/>
            <w:tcBorders>
              <w:top w:val="single" w:sz="4" w:space="0" w:color="auto"/>
              <w:left w:val="single" w:sz="4" w:space="0" w:color="auto"/>
            </w:tcBorders>
            <w:shd w:val="clear" w:color="auto" w:fill="FFFFFF"/>
          </w:tcPr>
          <w:p w:rsidR="00457007" w:rsidRPr="008F243B" w:rsidRDefault="00457007"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r>
              <w:rPr>
                <w:sz w:val="20"/>
                <w:szCs w:val="20"/>
              </w:rPr>
              <w:t>8</w:t>
            </w:r>
          </w:p>
        </w:tc>
      </w:tr>
      <w:tr w:rsidR="00457007" w:rsidRPr="008F243B" w:rsidTr="001F07F9">
        <w:trPr>
          <w:trHeight w:hRule="exact" w:val="542"/>
          <w:jc w:val="center"/>
        </w:trPr>
        <w:tc>
          <w:tcPr>
            <w:tcW w:w="3086" w:type="dxa"/>
            <w:vMerge/>
            <w:tcBorders>
              <w:left w:val="single" w:sz="4" w:space="0" w:color="auto"/>
            </w:tcBorders>
            <w:shd w:val="clear" w:color="auto" w:fill="FFFFFF"/>
          </w:tcPr>
          <w:p w:rsidR="00457007" w:rsidRPr="00D73974" w:rsidRDefault="00457007" w:rsidP="001F07F9"/>
        </w:tc>
        <w:tc>
          <w:tcPr>
            <w:tcW w:w="643" w:type="dxa"/>
            <w:vMerge/>
            <w:tcBorders>
              <w:left w:val="single" w:sz="4" w:space="0" w:color="auto"/>
            </w:tcBorders>
            <w:shd w:val="clear" w:color="auto" w:fill="FFFFFF"/>
          </w:tcPr>
          <w:p w:rsidR="00457007" w:rsidRPr="00D73974" w:rsidRDefault="00457007" w:rsidP="001F07F9"/>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Pr>
                <w:rStyle w:val="10pt"/>
                <w:b w:val="0"/>
              </w:rPr>
              <w:t>4</w:t>
            </w:r>
          </w:p>
        </w:tc>
        <w:tc>
          <w:tcPr>
            <w:tcW w:w="1181" w:type="dxa"/>
            <w:tcBorders>
              <w:top w:val="single" w:sz="4" w:space="0" w:color="auto"/>
              <w:left w:val="single" w:sz="4" w:space="0" w:color="auto"/>
            </w:tcBorders>
            <w:shd w:val="clear" w:color="auto" w:fill="FFFFFF"/>
          </w:tcPr>
          <w:p w:rsidR="00457007" w:rsidRPr="00861A7C" w:rsidRDefault="00457007" w:rsidP="001F07F9">
            <w:pPr>
              <w:jc w:val="center"/>
              <w:rPr>
                <w:sz w:val="20"/>
                <w:szCs w:val="20"/>
                <w:u w:val="single"/>
              </w:rPr>
            </w:pPr>
            <w:r w:rsidRPr="00861A7C">
              <w:rPr>
                <w:sz w:val="20"/>
                <w:szCs w:val="20"/>
                <w:u w:val="single"/>
              </w:rPr>
              <w:t>Т</w:t>
            </w:r>
            <w:proofErr w:type="gramStart"/>
            <w:r w:rsidRPr="00861A7C">
              <w:rPr>
                <w:sz w:val="20"/>
                <w:szCs w:val="20"/>
                <w:u w:val="single"/>
              </w:rPr>
              <w:t>1</w:t>
            </w:r>
            <w:proofErr w:type="gramEnd"/>
            <w:r w:rsidRPr="00861A7C">
              <w:rPr>
                <w:sz w:val="20"/>
                <w:szCs w:val="20"/>
                <w:u w:val="single"/>
              </w:rPr>
              <w:t>.2</w:t>
            </w:r>
          </w:p>
          <w:p w:rsidR="00457007" w:rsidRPr="00861A7C" w:rsidRDefault="00457007" w:rsidP="001F07F9">
            <w:pPr>
              <w:jc w:val="center"/>
              <w:rPr>
                <w:sz w:val="20"/>
                <w:szCs w:val="20"/>
              </w:rPr>
            </w:pPr>
            <w:r>
              <w:rPr>
                <w:sz w:val="20"/>
                <w:szCs w:val="20"/>
              </w:rPr>
              <w:t>2</w:t>
            </w:r>
          </w:p>
        </w:tc>
        <w:tc>
          <w:tcPr>
            <w:tcW w:w="917" w:type="dxa"/>
            <w:tcBorders>
              <w:top w:val="single" w:sz="4" w:space="0" w:color="auto"/>
              <w:left w:val="single" w:sz="4" w:space="0" w:color="auto"/>
            </w:tcBorders>
            <w:shd w:val="clear" w:color="auto" w:fill="FFFFFF"/>
          </w:tcPr>
          <w:p w:rsidR="00457007" w:rsidRPr="00861A7C" w:rsidRDefault="00457007" w:rsidP="001F07F9">
            <w:pPr>
              <w:jc w:val="center"/>
              <w:rPr>
                <w:sz w:val="20"/>
                <w:szCs w:val="20"/>
              </w:rPr>
            </w:pPr>
          </w:p>
        </w:tc>
        <w:tc>
          <w:tcPr>
            <w:tcW w:w="1075" w:type="dxa"/>
            <w:tcBorders>
              <w:top w:val="single" w:sz="4" w:space="0" w:color="auto"/>
              <w:left w:val="single" w:sz="4" w:space="0" w:color="auto"/>
            </w:tcBorders>
            <w:shd w:val="clear" w:color="auto" w:fill="FFFFFF"/>
          </w:tcPr>
          <w:p w:rsidR="00457007" w:rsidRPr="00861A7C" w:rsidRDefault="00457007" w:rsidP="001F07F9">
            <w:pPr>
              <w:jc w:val="center"/>
              <w:rPr>
                <w:sz w:val="20"/>
                <w:szCs w:val="20"/>
              </w:rPr>
            </w:pPr>
          </w:p>
        </w:tc>
        <w:tc>
          <w:tcPr>
            <w:tcW w:w="917" w:type="dxa"/>
            <w:tcBorders>
              <w:top w:val="single" w:sz="4" w:space="0" w:color="auto"/>
              <w:left w:val="single" w:sz="4" w:space="0" w:color="auto"/>
            </w:tcBorders>
            <w:shd w:val="clear" w:color="auto" w:fill="FFFFFF"/>
          </w:tcPr>
          <w:p w:rsidR="00457007" w:rsidRPr="00861A7C" w:rsidRDefault="00457007" w:rsidP="001F07F9">
            <w:pPr>
              <w:jc w:val="center"/>
              <w:rPr>
                <w:sz w:val="20"/>
                <w:szCs w:val="20"/>
                <w:u w:val="single"/>
              </w:rPr>
            </w:pPr>
            <w:r>
              <w:rPr>
                <w:sz w:val="20"/>
                <w:szCs w:val="20"/>
                <w:u w:val="single"/>
              </w:rPr>
              <w:t>Т</w:t>
            </w:r>
            <w:proofErr w:type="gramStart"/>
            <w:r>
              <w:rPr>
                <w:sz w:val="20"/>
                <w:szCs w:val="20"/>
                <w:u w:val="single"/>
              </w:rPr>
              <w:t>1</w:t>
            </w:r>
            <w:proofErr w:type="gramEnd"/>
            <w:r>
              <w:rPr>
                <w:sz w:val="20"/>
                <w:szCs w:val="20"/>
                <w:u w:val="single"/>
              </w:rPr>
              <w:t>.3</w:t>
            </w:r>
          </w:p>
          <w:p w:rsidR="00457007" w:rsidRPr="00861A7C" w:rsidRDefault="00457007" w:rsidP="001F07F9">
            <w:pPr>
              <w:jc w:val="center"/>
              <w:rPr>
                <w:sz w:val="20"/>
                <w:szCs w:val="20"/>
              </w:rPr>
            </w:pPr>
            <w:r>
              <w:rPr>
                <w:sz w:val="20"/>
                <w:szCs w:val="20"/>
              </w:rPr>
              <w:t>2</w:t>
            </w: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r>
              <w:rPr>
                <w:sz w:val="20"/>
                <w:szCs w:val="20"/>
              </w:rPr>
              <w:t>4</w:t>
            </w:r>
          </w:p>
        </w:tc>
      </w:tr>
      <w:tr w:rsidR="00457007" w:rsidRPr="00F7064B" w:rsidTr="001F07F9">
        <w:trPr>
          <w:trHeight w:hRule="exact" w:val="312"/>
          <w:jc w:val="center"/>
        </w:trPr>
        <w:tc>
          <w:tcPr>
            <w:tcW w:w="9951" w:type="dxa"/>
            <w:gridSpan w:val="9"/>
            <w:tcBorders>
              <w:top w:val="single" w:sz="4" w:space="0" w:color="auto"/>
              <w:left w:val="single" w:sz="4" w:space="0" w:color="auto"/>
              <w:right w:val="single" w:sz="4" w:space="0" w:color="auto"/>
            </w:tcBorders>
            <w:shd w:val="clear" w:color="auto" w:fill="FFFFFF"/>
          </w:tcPr>
          <w:p w:rsidR="00457007" w:rsidRPr="00F7064B" w:rsidRDefault="00457007" w:rsidP="001F07F9">
            <w:pPr>
              <w:pStyle w:val="2a"/>
              <w:shd w:val="clear" w:color="auto" w:fill="auto"/>
              <w:spacing w:line="200" w:lineRule="exact"/>
              <w:ind w:firstLine="0"/>
              <w:jc w:val="center"/>
            </w:pPr>
            <w:r w:rsidRPr="00F7064B">
              <w:rPr>
                <w:rStyle w:val="10pt"/>
              </w:rPr>
              <w:t>Квалификационный экзамен</w:t>
            </w:r>
          </w:p>
        </w:tc>
      </w:tr>
      <w:tr w:rsidR="00457007" w:rsidRPr="008F243B" w:rsidTr="001F07F9">
        <w:trPr>
          <w:trHeight w:hRule="exact" w:val="317"/>
          <w:jc w:val="center"/>
        </w:trPr>
        <w:tc>
          <w:tcPr>
            <w:tcW w:w="3086"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40" w:firstLine="0"/>
              <w:jc w:val="left"/>
            </w:pPr>
            <w:r w:rsidRPr="00D73974">
              <w:rPr>
                <w:rStyle w:val="10pt"/>
                <w:b w:val="0"/>
              </w:rPr>
              <w:t>4</w:t>
            </w:r>
          </w:p>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1075"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r>
              <w:rPr>
                <w:sz w:val="20"/>
                <w:szCs w:val="20"/>
              </w:rPr>
              <w:t>2</w:t>
            </w:r>
          </w:p>
        </w:tc>
      </w:tr>
      <w:tr w:rsidR="00457007" w:rsidRPr="008F243B" w:rsidTr="001F07F9">
        <w:trPr>
          <w:trHeight w:hRule="exact" w:val="317"/>
          <w:jc w:val="center"/>
        </w:trPr>
        <w:tc>
          <w:tcPr>
            <w:tcW w:w="3086" w:type="dxa"/>
            <w:vMerge/>
            <w:tcBorders>
              <w:left w:val="single" w:sz="4" w:space="0" w:color="auto"/>
            </w:tcBorders>
            <w:shd w:val="clear" w:color="auto" w:fill="FFFFFF"/>
          </w:tcPr>
          <w:p w:rsidR="00457007" w:rsidRPr="00D73974" w:rsidRDefault="00457007" w:rsidP="001F07F9"/>
        </w:tc>
        <w:tc>
          <w:tcPr>
            <w:tcW w:w="643" w:type="dxa"/>
            <w:vMerge/>
            <w:tcBorders>
              <w:left w:val="single" w:sz="4" w:space="0" w:color="auto"/>
            </w:tcBorders>
            <w:shd w:val="clear" w:color="auto" w:fill="FFFFFF"/>
          </w:tcPr>
          <w:p w:rsidR="00457007" w:rsidRPr="00D73974" w:rsidRDefault="00457007" w:rsidP="001F07F9"/>
        </w:tc>
        <w:tc>
          <w:tcPr>
            <w:tcW w:w="754"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1075"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tcBorders>
            <w:shd w:val="clear" w:color="auto" w:fill="FFFFFF"/>
          </w:tcPr>
          <w:p w:rsidR="00457007" w:rsidRPr="00D73974" w:rsidRDefault="00457007"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457007" w:rsidRPr="008F243B" w:rsidRDefault="00457007" w:rsidP="001F07F9">
            <w:pPr>
              <w:jc w:val="center"/>
              <w:rPr>
                <w:sz w:val="20"/>
                <w:szCs w:val="20"/>
              </w:rPr>
            </w:pPr>
            <w:r>
              <w:rPr>
                <w:sz w:val="20"/>
                <w:szCs w:val="20"/>
              </w:rPr>
              <w:t>2</w:t>
            </w:r>
          </w:p>
        </w:tc>
      </w:tr>
      <w:tr w:rsidR="00457007" w:rsidRPr="00D73974" w:rsidTr="001F07F9">
        <w:trPr>
          <w:trHeight w:hRule="exact" w:val="317"/>
          <w:jc w:val="center"/>
        </w:trPr>
        <w:tc>
          <w:tcPr>
            <w:tcW w:w="3086"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3"/>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Pr>
                <w:rStyle w:val="10pt"/>
                <w:b w:val="0"/>
              </w:rPr>
              <w:t>46</w:t>
            </w:r>
          </w:p>
        </w:tc>
        <w:tc>
          <w:tcPr>
            <w:tcW w:w="1181"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sidRPr="00D73974">
              <w:rPr>
                <w:rStyle w:val="10pt"/>
                <w:b w:val="0"/>
              </w:rPr>
              <w:t>4</w:t>
            </w:r>
          </w:p>
        </w:tc>
        <w:tc>
          <w:tcPr>
            <w:tcW w:w="1075"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Pr>
                <w:rStyle w:val="10pt"/>
                <w:b w:val="0"/>
              </w:rPr>
              <w:t>2</w:t>
            </w:r>
          </w:p>
        </w:tc>
        <w:tc>
          <w:tcPr>
            <w:tcW w:w="888" w:type="dxa"/>
            <w:tcBorders>
              <w:top w:val="single" w:sz="4" w:space="0" w:color="auto"/>
              <w:left w:val="single" w:sz="4" w:space="0" w:color="auto"/>
              <w:right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rPr>
                <w:b/>
              </w:rPr>
            </w:pPr>
            <w:r>
              <w:rPr>
                <w:rStyle w:val="10pt"/>
                <w:b w:val="0"/>
              </w:rPr>
              <w:t>46</w:t>
            </w:r>
          </w:p>
        </w:tc>
      </w:tr>
      <w:tr w:rsidR="00457007" w:rsidRPr="008F243B" w:rsidTr="001F07F9">
        <w:trPr>
          <w:trHeight w:hRule="exact" w:val="1109"/>
          <w:jc w:val="center"/>
        </w:trPr>
        <w:tc>
          <w:tcPr>
            <w:tcW w:w="3086" w:type="dxa"/>
            <w:tcBorders>
              <w:top w:val="single" w:sz="4" w:space="0" w:color="auto"/>
              <w:left w:val="single" w:sz="4" w:space="0" w:color="auto"/>
              <w:bottom w:val="single" w:sz="4" w:space="0" w:color="auto"/>
            </w:tcBorders>
            <w:shd w:val="clear" w:color="auto" w:fill="FFFFFF"/>
          </w:tcPr>
          <w:p w:rsidR="00457007" w:rsidRPr="00D73974" w:rsidRDefault="00457007"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«С</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3"/>
            <w:tcBorders>
              <w:top w:val="single" w:sz="4" w:space="0" w:color="auto"/>
              <w:left w:val="single" w:sz="4" w:space="0" w:color="auto"/>
              <w:bottom w:val="single" w:sz="4" w:space="0" w:color="auto"/>
            </w:tcBorders>
            <w:shd w:val="clear" w:color="auto" w:fill="FFFFFF"/>
          </w:tcPr>
          <w:p w:rsidR="00457007" w:rsidRPr="00D73974" w:rsidRDefault="00457007" w:rsidP="001F07F9">
            <w:pPr>
              <w:pStyle w:val="2a"/>
              <w:shd w:val="clear" w:color="auto" w:fill="auto"/>
              <w:spacing w:line="200" w:lineRule="exact"/>
              <w:ind w:firstLine="0"/>
              <w:jc w:val="center"/>
            </w:pPr>
            <w:r>
              <w:rPr>
                <w:rStyle w:val="10pt"/>
                <w:b w:val="0"/>
              </w:rPr>
              <w:t>38</w:t>
            </w:r>
          </w:p>
        </w:tc>
        <w:tc>
          <w:tcPr>
            <w:tcW w:w="1181" w:type="dxa"/>
            <w:tcBorders>
              <w:top w:val="single" w:sz="4" w:space="0" w:color="auto"/>
              <w:left w:val="single" w:sz="4" w:space="0" w:color="auto"/>
              <w:bottom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457007" w:rsidRPr="00D73974" w:rsidRDefault="00457007" w:rsidP="001F07F9">
            <w:pPr>
              <w:rPr>
                <w:sz w:val="10"/>
                <w:szCs w:val="10"/>
              </w:rPr>
            </w:pPr>
          </w:p>
        </w:tc>
        <w:tc>
          <w:tcPr>
            <w:tcW w:w="1075" w:type="dxa"/>
            <w:tcBorders>
              <w:top w:val="single" w:sz="4" w:space="0" w:color="auto"/>
              <w:left w:val="single" w:sz="4" w:space="0" w:color="auto"/>
              <w:bottom w:val="single" w:sz="4" w:space="0" w:color="auto"/>
            </w:tcBorders>
            <w:shd w:val="clear" w:color="auto" w:fill="FFFFFF"/>
          </w:tcPr>
          <w:p w:rsidR="00457007" w:rsidRPr="00D73974" w:rsidRDefault="00457007"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457007" w:rsidRPr="00D73974" w:rsidRDefault="00457007" w:rsidP="001F07F9">
            <w:pPr>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457007" w:rsidRPr="008F243B" w:rsidRDefault="00457007" w:rsidP="001F07F9">
            <w:pPr>
              <w:jc w:val="center"/>
              <w:rPr>
                <w:sz w:val="20"/>
                <w:szCs w:val="20"/>
              </w:rPr>
            </w:pPr>
            <w:r>
              <w:rPr>
                <w:sz w:val="20"/>
                <w:szCs w:val="20"/>
              </w:rPr>
              <w:t>38</w:t>
            </w:r>
          </w:p>
        </w:tc>
      </w:tr>
    </w:tbl>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outlineLvl w:val="1"/>
        <w:rPr>
          <w:rFonts w:ascii="Times New Roman" w:hAnsi="Times New Roman" w:cs="Times New Roman"/>
          <w:b/>
          <w:sz w:val="24"/>
          <w:szCs w:val="24"/>
        </w:rPr>
      </w:pPr>
    </w:p>
    <w:p w:rsidR="00457007" w:rsidRDefault="00457007" w:rsidP="00457007">
      <w:pPr>
        <w:pStyle w:val="ConsPlusNormal"/>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Pr="009C72E8" w:rsidRDefault="00457007" w:rsidP="0045700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w:t>
      </w:r>
      <w:r w:rsidRPr="009C72E8">
        <w:rPr>
          <w:rFonts w:ascii="Times New Roman" w:hAnsi="Times New Roman" w:cs="Times New Roman"/>
          <w:b/>
          <w:sz w:val="24"/>
          <w:szCs w:val="24"/>
        </w:rPr>
        <w:t>.  ПРОГРАММЫ УЧЕБНЫХ ПРЕДМЕТОВ</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9C72E8" w:rsidRDefault="00457007" w:rsidP="00457007">
      <w:pPr>
        <w:pStyle w:val="ConsPlusNormal"/>
        <w:ind w:firstLine="540"/>
        <w:jc w:val="center"/>
        <w:outlineLvl w:val="2"/>
        <w:rPr>
          <w:rFonts w:ascii="Times New Roman" w:hAnsi="Times New Roman" w:cs="Times New Roman"/>
          <w:b/>
          <w:sz w:val="24"/>
          <w:szCs w:val="24"/>
        </w:rPr>
      </w:pPr>
      <w:r w:rsidRPr="009C72E8">
        <w:rPr>
          <w:rFonts w:ascii="Times New Roman" w:hAnsi="Times New Roman" w:cs="Times New Roman"/>
          <w:b/>
          <w:sz w:val="24"/>
          <w:szCs w:val="24"/>
        </w:rPr>
        <w:t xml:space="preserve"> </w:t>
      </w:r>
      <w:r>
        <w:rPr>
          <w:rFonts w:ascii="Times New Roman" w:hAnsi="Times New Roman" w:cs="Times New Roman"/>
          <w:b/>
          <w:sz w:val="24"/>
          <w:szCs w:val="24"/>
        </w:rPr>
        <w:t>4.1.</w:t>
      </w:r>
      <w:r w:rsidRPr="009C72E8">
        <w:rPr>
          <w:rFonts w:ascii="Times New Roman" w:hAnsi="Times New Roman" w:cs="Times New Roman"/>
          <w:b/>
          <w:sz w:val="24"/>
          <w:szCs w:val="24"/>
        </w:rPr>
        <w:t>Специальный цикл программы.</w:t>
      </w:r>
    </w:p>
    <w:p w:rsidR="00457007" w:rsidRPr="009C72E8" w:rsidRDefault="00457007" w:rsidP="00457007">
      <w:pPr>
        <w:pStyle w:val="ConsPlusNormal"/>
        <w:ind w:firstLine="540"/>
        <w:jc w:val="center"/>
        <w:rPr>
          <w:rFonts w:ascii="Times New Roman" w:hAnsi="Times New Roman" w:cs="Times New Roman"/>
          <w:b/>
          <w:sz w:val="24"/>
          <w:szCs w:val="24"/>
        </w:rPr>
      </w:pPr>
    </w:p>
    <w:p w:rsidR="00457007" w:rsidRPr="009C72E8" w:rsidRDefault="00457007" w:rsidP="00457007">
      <w:pPr>
        <w:pStyle w:val="ConsPlusNormal"/>
        <w:ind w:firstLine="540"/>
        <w:jc w:val="center"/>
        <w:outlineLvl w:val="3"/>
        <w:rPr>
          <w:rFonts w:ascii="Times New Roman" w:hAnsi="Times New Roman" w:cs="Times New Roman"/>
          <w:b/>
          <w:sz w:val="24"/>
          <w:szCs w:val="24"/>
        </w:rPr>
      </w:pPr>
      <w:r w:rsidRPr="009C72E8">
        <w:rPr>
          <w:rFonts w:ascii="Times New Roman" w:hAnsi="Times New Roman" w:cs="Times New Roman"/>
          <w:b/>
          <w:sz w:val="24"/>
          <w:szCs w:val="24"/>
        </w:rPr>
        <w:t xml:space="preserve"> </w:t>
      </w:r>
      <w:r>
        <w:rPr>
          <w:rFonts w:ascii="Times New Roman" w:hAnsi="Times New Roman" w:cs="Times New Roman"/>
          <w:b/>
          <w:sz w:val="24"/>
          <w:szCs w:val="24"/>
        </w:rPr>
        <w:t>4.1.1.</w:t>
      </w:r>
      <w:r w:rsidRPr="009C72E8">
        <w:rPr>
          <w:rFonts w:ascii="Times New Roman" w:hAnsi="Times New Roman" w:cs="Times New Roman"/>
          <w:b/>
          <w:sz w:val="24"/>
          <w:szCs w:val="24"/>
        </w:rPr>
        <w:t>Учебный предмет</w:t>
      </w:r>
    </w:p>
    <w:p w:rsidR="00457007" w:rsidRPr="009C72E8" w:rsidRDefault="00457007" w:rsidP="00457007">
      <w:pPr>
        <w:pStyle w:val="ConsPlusNormal"/>
        <w:ind w:firstLine="540"/>
        <w:jc w:val="center"/>
        <w:outlineLvl w:val="3"/>
        <w:rPr>
          <w:rFonts w:ascii="Times New Roman" w:hAnsi="Times New Roman" w:cs="Times New Roman"/>
          <w:b/>
          <w:sz w:val="24"/>
          <w:szCs w:val="24"/>
        </w:rPr>
      </w:pPr>
      <w:r w:rsidRPr="009C72E8">
        <w:rPr>
          <w:rFonts w:ascii="Times New Roman" w:hAnsi="Times New Roman" w:cs="Times New Roman"/>
          <w:b/>
          <w:sz w:val="24"/>
          <w:szCs w:val="24"/>
        </w:rPr>
        <w:t>"Устройство и техническое обслуживание транспортных средств категории "C" как объектов управления".</w:t>
      </w: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18"/>
        <w:gridCol w:w="992"/>
        <w:gridCol w:w="1512"/>
        <w:gridCol w:w="1513"/>
      </w:tblGrid>
      <w:tr w:rsidR="00457007" w:rsidRPr="007B0D5D" w:rsidTr="001F07F9">
        <w:tc>
          <w:tcPr>
            <w:tcW w:w="56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40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457007" w:rsidRPr="007B0D5D" w:rsidTr="001F07F9">
        <w:tc>
          <w:tcPr>
            <w:tcW w:w="56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0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457007" w:rsidRPr="007B0D5D" w:rsidTr="001F07F9">
        <w:tc>
          <w:tcPr>
            <w:tcW w:w="56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457007" w:rsidRPr="007B0D5D" w:rsidTr="001F07F9">
        <w:tc>
          <w:tcPr>
            <w:tcW w:w="96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Устройство транспортных средств</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транспортных средств категории "C"</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Рабочее место водителя, системы пассивной безопасности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работа двигателя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трансмиссии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Назначение и состав ходовой части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тормозных систем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Электронные системы помощи водителю</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96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технического обслуживания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Устранение неисправностей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457007" w:rsidRPr="007B0D5D" w:rsidTr="001F07F9">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24</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20</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bl>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Практическое занятие проводится на учебном транспортном средстве.</w:t>
      </w:r>
    </w:p>
    <w:p w:rsidR="00457007" w:rsidRPr="007B0D5D" w:rsidRDefault="00457007" w:rsidP="00457007">
      <w:pPr>
        <w:pStyle w:val="ConsPlusNormal"/>
        <w:jc w:val="both"/>
        <w:rPr>
          <w:rFonts w:ascii="Times New Roman" w:hAnsi="Times New Roman" w:cs="Times New Roman"/>
          <w:sz w:val="24"/>
          <w:szCs w:val="24"/>
        </w:rPr>
      </w:pPr>
    </w:p>
    <w:p w:rsidR="00457007" w:rsidRPr="00CE05EC" w:rsidRDefault="00457007" w:rsidP="00457007">
      <w:pPr>
        <w:pStyle w:val="ConsPlusNormal"/>
        <w:ind w:firstLine="540"/>
        <w:jc w:val="both"/>
        <w:outlineLvl w:val="4"/>
        <w:rPr>
          <w:rFonts w:ascii="Times New Roman" w:hAnsi="Times New Roman" w:cs="Times New Roman"/>
          <w:b/>
          <w:sz w:val="24"/>
          <w:szCs w:val="24"/>
        </w:rPr>
      </w:pPr>
      <w:r w:rsidRPr="00CE05EC">
        <w:rPr>
          <w:rFonts w:ascii="Times New Roman" w:hAnsi="Times New Roman" w:cs="Times New Roman"/>
          <w:b/>
          <w:sz w:val="24"/>
          <w:szCs w:val="24"/>
        </w:rPr>
        <w:t>Тема.1. Устройство транспортных средств- 16 часов.</w:t>
      </w:r>
    </w:p>
    <w:p w:rsidR="00457007" w:rsidRPr="007B0D5D" w:rsidRDefault="00457007" w:rsidP="00457007">
      <w:pPr>
        <w:pStyle w:val="ConsPlusNormal"/>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CE05EC">
        <w:rPr>
          <w:rFonts w:ascii="Times New Roman" w:hAnsi="Times New Roman" w:cs="Times New Roman"/>
          <w:b/>
          <w:sz w:val="24"/>
          <w:szCs w:val="24"/>
        </w:rPr>
        <w:t xml:space="preserve">Тема.1.1. Теоретические занятия- 1 </w:t>
      </w:r>
      <w:proofErr w:type="spellStart"/>
      <w:r w:rsidRPr="00CE05EC">
        <w:rPr>
          <w:rFonts w:ascii="Times New Roman" w:hAnsi="Times New Roman" w:cs="Times New Roman"/>
          <w:b/>
          <w:sz w:val="24"/>
          <w:szCs w:val="24"/>
        </w:rPr>
        <w:t>час</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Тема.1.2</w:t>
      </w:r>
      <w:r w:rsidRPr="00CE05EC">
        <w:rPr>
          <w:rFonts w:ascii="Times New Roman" w:hAnsi="Times New Roman" w:cs="Times New Roman"/>
          <w:b/>
          <w:sz w:val="24"/>
          <w:szCs w:val="24"/>
        </w:rPr>
        <w:t xml:space="preserve">. Теоретические занятия- 1 </w:t>
      </w:r>
      <w:proofErr w:type="spellStart"/>
      <w:r w:rsidRPr="00CE05EC">
        <w:rPr>
          <w:rFonts w:ascii="Times New Roman" w:hAnsi="Times New Roman" w:cs="Times New Roman"/>
          <w:b/>
          <w:sz w:val="24"/>
          <w:szCs w:val="24"/>
        </w:rPr>
        <w:t>час</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абочее</w:t>
      </w:r>
      <w:proofErr w:type="spellEnd"/>
      <w:r w:rsidRPr="007B0D5D">
        <w:rPr>
          <w:rFonts w:ascii="Times New Roman" w:hAnsi="Times New Roman" w:cs="Times New Roman"/>
          <w:sz w:val="24"/>
          <w:szCs w:val="24"/>
        </w:rPr>
        <w:t xml:space="preserve"> место водителя, системы пассивной безопасности: общее устройство кабины; основные типы кабин; компоненты кабины; </w:t>
      </w:r>
      <w:proofErr w:type="spellStart"/>
      <w:r w:rsidRPr="007B0D5D">
        <w:rPr>
          <w:rFonts w:ascii="Times New Roman" w:hAnsi="Times New Roman" w:cs="Times New Roman"/>
          <w:sz w:val="24"/>
          <w:szCs w:val="24"/>
        </w:rPr>
        <w:t>шумоизоляция</w:t>
      </w:r>
      <w:proofErr w:type="spellEnd"/>
      <w:r w:rsidRPr="007B0D5D">
        <w:rPr>
          <w:rFonts w:ascii="Times New Roman" w:hAnsi="Times New Roman" w:cs="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sidRPr="007B0D5D">
        <w:rPr>
          <w:rFonts w:ascii="Times New Roman" w:hAnsi="Times New Roman" w:cs="Times New Roman"/>
          <w:sz w:val="24"/>
          <w:szCs w:val="24"/>
        </w:rPr>
        <w:t>омыватели</w:t>
      </w:r>
      <w:proofErr w:type="spellEnd"/>
      <w:r w:rsidRPr="007B0D5D">
        <w:rPr>
          <w:rFonts w:ascii="Times New Roman" w:hAnsi="Times New Roman" w:cs="Times New Roman"/>
          <w:sz w:val="24"/>
          <w:szCs w:val="24"/>
        </w:rPr>
        <w:t xml:space="preserve"> фар головного света; системы регулировки и обогрева зеркал заднего вида; </w:t>
      </w:r>
      <w:proofErr w:type="gramStart"/>
      <w:r w:rsidRPr="007B0D5D">
        <w:rPr>
          <w:rFonts w:ascii="Times New Roman" w:hAnsi="Times New Roman"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7B0D5D">
        <w:rPr>
          <w:rFonts w:ascii="Times New Roman" w:hAnsi="Times New Roman" w:cs="Times New Roman"/>
          <w:sz w:val="24"/>
          <w:szCs w:val="24"/>
        </w:rPr>
        <w:t xml:space="preserve">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457007" w:rsidRPr="007B0D5D" w:rsidRDefault="00457007" w:rsidP="00457007">
      <w:pPr>
        <w:pStyle w:val="ConsPlusNormal"/>
        <w:ind w:firstLine="540"/>
        <w:jc w:val="both"/>
        <w:rPr>
          <w:rFonts w:ascii="Times New Roman" w:hAnsi="Times New Roman" w:cs="Times New Roman"/>
          <w:sz w:val="24"/>
          <w:szCs w:val="24"/>
        </w:rPr>
      </w:pPr>
      <w:r w:rsidRPr="00CE05EC">
        <w:rPr>
          <w:rFonts w:ascii="Times New Roman" w:hAnsi="Times New Roman" w:cs="Times New Roman"/>
          <w:b/>
          <w:sz w:val="24"/>
          <w:szCs w:val="24"/>
        </w:rPr>
        <w:t xml:space="preserve">Тема.1.3.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Pr="007B0D5D">
        <w:rPr>
          <w:rFonts w:ascii="Times New Roman" w:hAnsi="Times New Roman" w:cs="Times New Roman"/>
          <w:sz w:val="24"/>
          <w:szCs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7B0D5D">
        <w:rPr>
          <w:rFonts w:ascii="Times New Roman" w:hAnsi="Times New Roman" w:cs="Times New Roman"/>
          <w:sz w:val="24"/>
          <w:szCs w:val="24"/>
        </w:rPr>
        <w:t>цетановом</w:t>
      </w:r>
      <w:proofErr w:type="spellEnd"/>
      <w:r w:rsidRPr="007B0D5D">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Тема.1.4</w:t>
      </w:r>
      <w:r w:rsidRPr="00CE05EC">
        <w:rPr>
          <w:rFonts w:ascii="Times New Roman" w:hAnsi="Times New Roman" w:cs="Times New Roman"/>
          <w:b/>
          <w:sz w:val="24"/>
          <w:szCs w:val="24"/>
        </w:rPr>
        <w:t xml:space="preserve">.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proofErr w:type="gramStart"/>
      <w:r w:rsidRPr="007B0D5D">
        <w:rPr>
          <w:rFonts w:ascii="Times New Roman" w:hAnsi="Times New Roman" w:cs="Times New Roman"/>
          <w:sz w:val="24"/>
          <w:szCs w:val="24"/>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lastRenderedPageBreak/>
        <w:t>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Pr="007B0D5D">
        <w:rPr>
          <w:rFonts w:ascii="Times New Roman" w:hAnsi="Times New Roman" w:cs="Times New Roman"/>
          <w:sz w:val="24"/>
          <w:szCs w:val="24"/>
        </w:rPr>
        <w:t xml:space="preserve"> маркировка и правила применения трансмиссионных масел и пластичных смазок.</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Тема.1.5</w:t>
      </w:r>
      <w:r w:rsidRPr="00CE05EC">
        <w:rPr>
          <w:rFonts w:ascii="Times New Roman" w:hAnsi="Times New Roman" w:cs="Times New Roman"/>
          <w:b/>
          <w:sz w:val="24"/>
          <w:szCs w:val="24"/>
        </w:rPr>
        <w:t xml:space="preserve">.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Н</w:t>
      </w:r>
      <w:proofErr w:type="gramEnd"/>
      <w:r w:rsidRPr="007B0D5D">
        <w:rPr>
          <w:rFonts w:ascii="Times New Roman" w:hAnsi="Times New Roman" w:cs="Times New Roman"/>
          <w:sz w:val="24"/>
          <w:szCs w:val="24"/>
        </w:rPr>
        <w:t>азначение</w:t>
      </w:r>
      <w:proofErr w:type="spellEnd"/>
      <w:r w:rsidRPr="007B0D5D">
        <w:rPr>
          <w:rFonts w:ascii="Times New Roman" w:hAnsi="Times New Roman" w:cs="Times New Roman"/>
          <w:sz w:val="24"/>
          <w:szCs w:val="24"/>
        </w:rPr>
        <w:t xml:space="preserve">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w:t>
      </w:r>
      <w:proofErr w:type="gramStart"/>
      <w:r w:rsidRPr="007B0D5D">
        <w:rPr>
          <w:rFonts w:ascii="Times New Roman" w:hAnsi="Times New Roman" w:cs="Times New Roman"/>
          <w:sz w:val="24"/>
          <w:szCs w:val="24"/>
        </w:rPr>
        <w:t>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roofErr w:type="gramEnd"/>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Тема.1.6</w:t>
      </w:r>
      <w:r w:rsidRPr="00CE05EC">
        <w:rPr>
          <w:rFonts w:ascii="Times New Roman" w:hAnsi="Times New Roman" w:cs="Times New Roman"/>
          <w:b/>
          <w:sz w:val="24"/>
          <w:szCs w:val="24"/>
        </w:rPr>
        <w:t xml:space="preserve">.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и принцип работы тормозных систем: </w:t>
      </w:r>
      <w:proofErr w:type="gramStart"/>
      <w:r>
        <w:rPr>
          <w:rFonts w:ascii="Times New Roman" w:hAnsi="Times New Roman" w:cs="Times New Roman"/>
          <w:sz w:val="24"/>
          <w:szCs w:val="24"/>
        </w:rPr>
        <w:t>Рабочая</w:t>
      </w:r>
      <w:r w:rsidRPr="007B0D5D">
        <w:rPr>
          <w:rFonts w:ascii="Times New Roman" w:hAnsi="Times New Roman" w:cs="Times New Roman"/>
          <w:sz w:val="24"/>
          <w:szCs w:val="24"/>
        </w:rPr>
        <w:t xml:space="preserve">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w:t>
      </w:r>
      <w:proofErr w:type="gramEnd"/>
      <w:r w:rsidRPr="007B0D5D">
        <w:rPr>
          <w:rFonts w:ascii="Times New Roman" w:hAnsi="Times New Roman" w:cs="Times New Roman"/>
          <w:sz w:val="24"/>
          <w:szCs w:val="24"/>
        </w:rPr>
        <w:t xml:space="preserve"> работа </w:t>
      </w:r>
      <w:proofErr w:type="spellStart"/>
      <w:r w:rsidRPr="007B0D5D">
        <w:rPr>
          <w:rFonts w:ascii="Times New Roman" w:hAnsi="Times New Roman" w:cs="Times New Roman"/>
          <w:sz w:val="24"/>
          <w:szCs w:val="24"/>
        </w:rPr>
        <w:t>пневмоусилителя</w:t>
      </w:r>
      <w:proofErr w:type="spellEnd"/>
      <w:r w:rsidRPr="007B0D5D">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Тема.1.7</w:t>
      </w:r>
      <w:r w:rsidRPr="00CE05EC">
        <w:rPr>
          <w:rFonts w:ascii="Times New Roman" w:hAnsi="Times New Roman" w:cs="Times New Roman"/>
          <w:b/>
          <w:sz w:val="24"/>
          <w:szCs w:val="24"/>
        </w:rPr>
        <w:t>. Теоретические занятия</w:t>
      </w:r>
      <w:r>
        <w:rPr>
          <w:rFonts w:ascii="Times New Roman" w:hAnsi="Times New Roman" w:cs="Times New Roman"/>
          <w:b/>
          <w:sz w:val="24"/>
          <w:szCs w:val="24"/>
        </w:rPr>
        <w:t>- 4</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Тема.1.8</w:t>
      </w:r>
      <w:r w:rsidRPr="00CE05EC">
        <w:rPr>
          <w:rFonts w:ascii="Times New Roman" w:hAnsi="Times New Roman" w:cs="Times New Roman"/>
          <w:b/>
          <w:sz w:val="24"/>
          <w:szCs w:val="24"/>
        </w:rPr>
        <w:t xml:space="preserve">.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Э</w:t>
      </w:r>
      <w:proofErr w:type="gramEnd"/>
      <w:r w:rsidRPr="007B0D5D">
        <w:rPr>
          <w:rFonts w:ascii="Times New Roman" w:hAnsi="Times New Roman" w:cs="Times New Roman"/>
          <w:sz w:val="24"/>
          <w:szCs w:val="24"/>
        </w:rPr>
        <w:t>лектронные</w:t>
      </w:r>
      <w:proofErr w:type="spellEnd"/>
      <w:r w:rsidRPr="007B0D5D">
        <w:rPr>
          <w:rFonts w:ascii="Times New Roman" w:hAnsi="Times New Roman" w:cs="Times New Roman"/>
          <w:sz w:val="24"/>
          <w:szCs w:val="24"/>
        </w:rPr>
        <w:t xml:space="preserve">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7B0D5D">
        <w:rPr>
          <w:rFonts w:ascii="Times New Roman" w:hAnsi="Times New Roman" w:cs="Times New Roman"/>
          <w:sz w:val="24"/>
          <w:szCs w:val="24"/>
        </w:rPr>
        <w:t>антипробуксовочная</w:t>
      </w:r>
      <w:proofErr w:type="spellEnd"/>
      <w:r w:rsidRPr="007B0D5D">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7B0D5D">
        <w:rPr>
          <w:rFonts w:ascii="Times New Roman" w:hAnsi="Times New Roman" w:cs="Times New Roman"/>
          <w:sz w:val="24"/>
          <w:szCs w:val="24"/>
        </w:rPr>
        <w:t>трогания</w:t>
      </w:r>
      <w:proofErr w:type="spellEnd"/>
      <w:r w:rsidRPr="007B0D5D">
        <w:rPr>
          <w:rFonts w:ascii="Times New Roman" w:hAnsi="Times New Roman" w:cs="Times New Roman"/>
          <w:sz w:val="24"/>
          <w:szCs w:val="24"/>
        </w:rPr>
        <w:t xml:space="preserve"> на подъеме, динамический ассистент </w:t>
      </w:r>
      <w:proofErr w:type="spellStart"/>
      <w:r w:rsidRPr="007B0D5D">
        <w:rPr>
          <w:rFonts w:ascii="Times New Roman" w:hAnsi="Times New Roman" w:cs="Times New Roman"/>
          <w:sz w:val="24"/>
          <w:szCs w:val="24"/>
        </w:rPr>
        <w:t>трогания</w:t>
      </w:r>
      <w:proofErr w:type="spellEnd"/>
      <w:r w:rsidRPr="007B0D5D">
        <w:rPr>
          <w:rFonts w:ascii="Times New Roman" w:hAnsi="Times New Roman" w:cs="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ind w:firstLine="540"/>
        <w:jc w:val="both"/>
        <w:outlineLvl w:val="4"/>
        <w:rPr>
          <w:rFonts w:ascii="Times New Roman" w:hAnsi="Times New Roman" w:cs="Times New Roman"/>
          <w:sz w:val="24"/>
          <w:szCs w:val="24"/>
        </w:rPr>
      </w:pPr>
    </w:p>
    <w:p w:rsidR="00457007" w:rsidRDefault="00457007" w:rsidP="00457007">
      <w:pPr>
        <w:pStyle w:val="ConsPlusNormal"/>
        <w:ind w:firstLine="540"/>
        <w:jc w:val="both"/>
        <w:outlineLvl w:val="4"/>
        <w:rPr>
          <w:rFonts w:ascii="Times New Roman" w:hAnsi="Times New Roman" w:cs="Times New Roman"/>
          <w:sz w:val="24"/>
          <w:szCs w:val="24"/>
        </w:rPr>
      </w:pPr>
    </w:p>
    <w:p w:rsidR="00457007" w:rsidRPr="00CE05EC" w:rsidRDefault="00457007" w:rsidP="00457007">
      <w:pPr>
        <w:pStyle w:val="ConsPlusNormal"/>
        <w:ind w:firstLine="540"/>
        <w:jc w:val="both"/>
        <w:outlineLvl w:val="4"/>
        <w:rPr>
          <w:rFonts w:ascii="Times New Roman" w:hAnsi="Times New Roman" w:cs="Times New Roman"/>
          <w:b/>
          <w:sz w:val="24"/>
          <w:szCs w:val="24"/>
        </w:rPr>
      </w:pPr>
      <w:r w:rsidRPr="00CE05EC">
        <w:rPr>
          <w:rFonts w:ascii="Times New Roman" w:hAnsi="Times New Roman" w:cs="Times New Roman"/>
          <w:b/>
          <w:sz w:val="24"/>
          <w:szCs w:val="24"/>
        </w:rPr>
        <w:t>Тема.2. Техническое обслуживание- 8 часов.</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Тема.2.1</w:t>
      </w:r>
      <w:r w:rsidRPr="00CE05EC">
        <w:rPr>
          <w:rFonts w:ascii="Times New Roman" w:hAnsi="Times New Roman" w:cs="Times New Roman"/>
          <w:b/>
          <w:sz w:val="24"/>
          <w:szCs w:val="24"/>
        </w:rPr>
        <w:t xml:space="preserve">.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С</w:t>
      </w:r>
      <w:proofErr w:type="gramEnd"/>
      <w:r w:rsidRPr="007B0D5D">
        <w:rPr>
          <w:rFonts w:ascii="Times New Roman" w:hAnsi="Times New Roman" w:cs="Times New Roman"/>
          <w:sz w:val="24"/>
          <w:szCs w:val="24"/>
        </w:rPr>
        <w:t>истема</w:t>
      </w:r>
      <w:proofErr w:type="spellEnd"/>
      <w:r w:rsidRPr="007B0D5D">
        <w:rPr>
          <w:rFonts w:ascii="Times New Roman" w:hAnsi="Times New Roman" w:cs="Times New Roman"/>
          <w:sz w:val="24"/>
          <w:szCs w:val="24"/>
        </w:rPr>
        <w:t xml:space="preserve">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Тема.2.2</w:t>
      </w:r>
      <w:r w:rsidRPr="00CE05EC">
        <w:rPr>
          <w:rFonts w:ascii="Times New Roman" w:hAnsi="Times New Roman" w:cs="Times New Roman"/>
          <w:b/>
          <w:sz w:val="24"/>
          <w:szCs w:val="24"/>
        </w:rPr>
        <w:t xml:space="preserve">.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М</w:t>
      </w:r>
      <w:proofErr w:type="gramEnd"/>
      <w:r w:rsidRPr="007B0D5D">
        <w:rPr>
          <w:rFonts w:ascii="Times New Roman" w:hAnsi="Times New Roman" w:cs="Times New Roman"/>
          <w:sz w:val="24"/>
          <w:szCs w:val="24"/>
        </w:rPr>
        <w:t>еры</w:t>
      </w:r>
      <w:proofErr w:type="spellEnd"/>
      <w:r w:rsidRPr="007B0D5D">
        <w:rPr>
          <w:rFonts w:ascii="Times New Roman" w:hAnsi="Times New Roman" w:cs="Times New Roman"/>
          <w:sz w:val="24"/>
          <w:szCs w:val="24"/>
        </w:rPr>
        <w:t xml:space="preserve">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CE05EC">
        <w:rPr>
          <w:rFonts w:ascii="Times New Roman" w:hAnsi="Times New Roman" w:cs="Times New Roman"/>
          <w:b/>
          <w:sz w:val="24"/>
          <w:szCs w:val="24"/>
        </w:rPr>
        <w:t xml:space="preserve">.3.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- 4</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странение</w:t>
      </w:r>
      <w:proofErr w:type="spellEnd"/>
      <w:r w:rsidRPr="007B0D5D">
        <w:rPr>
          <w:rFonts w:ascii="Times New Roman" w:hAnsi="Times New Roman" w:cs="Times New Roman"/>
          <w:sz w:val="24"/>
          <w:szCs w:val="24"/>
        </w:rPr>
        <w:t xml:space="preserve">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w:t>
      </w:r>
      <w:proofErr w:type="gramStart"/>
      <w:r w:rsidRPr="007B0D5D">
        <w:rPr>
          <w:rFonts w:ascii="Times New Roman" w:hAnsi="Times New Roman" w:cs="Times New Roman"/>
          <w:sz w:val="24"/>
          <w:szCs w:val="24"/>
        </w:rPr>
        <w:t>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w:t>
      </w:r>
      <w:proofErr w:type="gramEnd"/>
      <w:r w:rsidRPr="007B0D5D">
        <w:rPr>
          <w:rFonts w:ascii="Times New Roman" w:hAnsi="Times New Roman" w:cs="Times New Roman"/>
          <w:sz w:val="24"/>
          <w:szCs w:val="24"/>
        </w:rPr>
        <w:t xml:space="preserve"> снятие и установка электроламп; снятие и установка плавкого предохранителя.</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ind w:firstLine="540"/>
        <w:jc w:val="both"/>
        <w:outlineLvl w:val="3"/>
        <w:rPr>
          <w:rFonts w:ascii="Times New Roman" w:hAnsi="Times New Roman" w:cs="Times New Roman"/>
          <w:sz w:val="24"/>
          <w:szCs w:val="24"/>
        </w:rPr>
      </w:pPr>
    </w:p>
    <w:p w:rsidR="00457007" w:rsidRDefault="00457007" w:rsidP="00457007">
      <w:pPr>
        <w:pStyle w:val="ConsPlusNormal"/>
        <w:outlineLvl w:val="3"/>
        <w:rPr>
          <w:rFonts w:ascii="Times New Roman" w:hAnsi="Times New Roman" w:cs="Times New Roman"/>
          <w:sz w:val="24"/>
          <w:szCs w:val="24"/>
        </w:rPr>
      </w:pPr>
    </w:p>
    <w:p w:rsidR="00457007" w:rsidRDefault="00457007" w:rsidP="00457007">
      <w:pPr>
        <w:pStyle w:val="ConsPlusNormal"/>
        <w:outlineLvl w:val="3"/>
        <w:rPr>
          <w:rFonts w:ascii="Times New Roman" w:hAnsi="Times New Roman" w:cs="Times New Roman"/>
          <w:b/>
          <w:sz w:val="24"/>
          <w:szCs w:val="24"/>
        </w:rPr>
      </w:pPr>
    </w:p>
    <w:p w:rsidR="00457007" w:rsidRPr="00CE05EC" w:rsidRDefault="00457007" w:rsidP="0045700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w:t>
      </w:r>
      <w:r w:rsidRPr="00CE05EC">
        <w:rPr>
          <w:rFonts w:ascii="Times New Roman" w:hAnsi="Times New Roman" w:cs="Times New Roman"/>
          <w:b/>
          <w:sz w:val="24"/>
          <w:szCs w:val="24"/>
        </w:rPr>
        <w:t>.1.2. Учебный предмет</w:t>
      </w:r>
    </w:p>
    <w:p w:rsidR="00457007" w:rsidRPr="00CE05EC" w:rsidRDefault="00457007" w:rsidP="00457007">
      <w:pPr>
        <w:pStyle w:val="ConsPlusNormal"/>
        <w:ind w:firstLine="540"/>
        <w:jc w:val="center"/>
        <w:outlineLvl w:val="3"/>
        <w:rPr>
          <w:rFonts w:ascii="Times New Roman" w:hAnsi="Times New Roman" w:cs="Times New Roman"/>
          <w:b/>
          <w:sz w:val="24"/>
          <w:szCs w:val="24"/>
        </w:rPr>
      </w:pPr>
      <w:r w:rsidRPr="00CE05EC">
        <w:rPr>
          <w:rFonts w:ascii="Times New Roman" w:hAnsi="Times New Roman" w:cs="Times New Roman"/>
          <w:b/>
          <w:sz w:val="24"/>
          <w:szCs w:val="24"/>
        </w:rPr>
        <w:t>"Основы управления транспортными средствами категории "C".</w:t>
      </w: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457007" w:rsidRPr="007B0D5D" w:rsidRDefault="00457007" w:rsidP="00457007">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824"/>
        <w:gridCol w:w="874"/>
        <w:gridCol w:w="1512"/>
        <w:gridCol w:w="1512"/>
      </w:tblGrid>
      <w:tr w:rsidR="00457007" w:rsidRPr="007B0D5D" w:rsidTr="001F07F9">
        <w:tc>
          <w:tcPr>
            <w:tcW w:w="58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8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457007" w:rsidRPr="007B0D5D" w:rsidTr="001F07F9">
        <w:tc>
          <w:tcPr>
            <w:tcW w:w="58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8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0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457007" w:rsidRPr="007B0D5D" w:rsidTr="001F07F9">
        <w:tc>
          <w:tcPr>
            <w:tcW w:w="58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8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457007" w:rsidRPr="007B0D5D" w:rsidTr="001F07F9">
        <w:tc>
          <w:tcPr>
            <w:tcW w:w="5824"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управления транспортным средством</w:t>
            </w:r>
          </w:p>
        </w:tc>
        <w:tc>
          <w:tcPr>
            <w:tcW w:w="874"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824"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в штатных ситуациях</w:t>
            </w:r>
          </w:p>
        </w:tc>
        <w:tc>
          <w:tcPr>
            <w:tcW w:w="874"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51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1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457007" w:rsidRPr="007B0D5D" w:rsidTr="001F07F9">
        <w:tc>
          <w:tcPr>
            <w:tcW w:w="5824"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в нештатных ситуациях</w:t>
            </w:r>
          </w:p>
        </w:tc>
        <w:tc>
          <w:tcPr>
            <w:tcW w:w="874"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12"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12"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457007" w:rsidRPr="007B0D5D" w:rsidTr="001F07F9">
        <w:tc>
          <w:tcPr>
            <w:tcW w:w="5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bl>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w:t>
      </w:r>
      <w:r w:rsidRPr="00CE05EC">
        <w:rPr>
          <w:rFonts w:ascii="Times New Roman" w:hAnsi="Times New Roman" w:cs="Times New Roman"/>
          <w:b/>
          <w:sz w:val="24"/>
          <w:szCs w:val="24"/>
        </w:rPr>
        <w:t xml:space="preserve">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риемы</w:t>
      </w:r>
      <w:proofErr w:type="spellEnd"/>
      <w:r w:rsidRPr="007B0D5D">
        <w:rPr>
          <w:rFonts w:ascii="Times New Roman" w:hAnsi="Times New Roman" w:cs="Times New Roman"/>
          <w:sz w:val="24"/>
          <w:szCs w:val="24"/>
        </w:rPr>
        <w:t xml:space="preserve"> управления транспортным средством: рабочее место водителя; оптимальная </w:t>
      </w:r>
      <w:r>
        <w:rPr>
          <w:rFonts w:ascii="Times New Roman" w:hAnsi="Times New Roman" w:cs="Times New Roman"/>
          <w:sz w:val="24"/>
          <w:szCs w:val="24"/>
        </w:rPr>
        <w:t>Рабочая</w:t>
      </w:r>
      <w:r w:rsidRPr="007B0D5D">
        <w:rPr>
          <w:rFonts w:ascii="Times New Roman" w:hAnsi="Times New Roman" w:cs="Times New Roman"/>
          <w:sz w:val="24"/>
          <w:szCs w:val="24"/>
        </w:rPr>
        <w:t xml:space="preserve">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7B0D5D">
        <w:rPr>
          <w:rFonts w:ascii="Times New Roman" w:hAnsi="Times New Roman" w:cs="Times New Roman"/>
          <w:sz w:val="24"/>
          <w:szCs w:val="24"/>
        </w:rPr>
        <w:t>трогании</w:t>
      </w:r>
      <w:proofErr w:type="spellEnd"/>
      <w:r w:rsidRPr="007B0D5D">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457007"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Тема.1.1</w:t>
      </w:r>
      <w:r w:rsidRPr="00CE05EC">
        <w:rPr>
          <w:rFonts w:ascii="Times New Roman" w:hAnsi="Times New Roman" w:cs="Times New Roman"/>
          <w:b/>
          <w:sz w:val="24"/>
          <w:szCs w:val="24"/>
        </w:rPr>
        <w:t>. Теоретические занятия</w:t>
      </w:r>
      <w:r>
        <w:rPr>
          <w:rFonts w:ascii="Times New Roman" w:hAnsi="Times New Roman" w:cs="Times New Roman"/>
          <w:b/>
          <w:sz w:val="24"/>
          <w:szCs w:val="24"/>
        </w:rPr>
        <w:t>- 4</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правление</w:t>
      </w:r>
      <w:proofErr w:type="spellEnd"/>
      <w:r w:rsidRPr="007B0D5D">
        <w:rPr>
          <w:rFonts w:ascii="Times New Roman" w:hAnsi="Times New Roman" w:cs="Times New Roman"/>
          <w:sz w:val="24"/>
          <w:szCs w:val="24"/>
        </w:rPr>
        <w:t xml:space="preserve">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w:t>
      </w:r>
      <w:proofErr w:type="gramStart"/>
      <w:r w:rsidRPr="007B0D5D">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w:t>
      </w:r>
      <w:r w:rsidRPr="007B0D5D">
        <w:rPr>
          <w:rFonts w:ascii="Times New Roman" w:hAnsi="Times New Roman" w:cs="Times New Roman"/>
          <w:sz w:val="24"/>
          <w:szCs w:val="24"/>
        </w:rPr>
        <w:lastRenderedPageBreak/>
        <w:t>железнодорожных переездов, мостов, тоннелей;</w:t>
      </w:r>
      <w:proofErr w:type="gramEnd"/>
      <w:r w:rsidRPr="007B0D5D">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7B0D5D">
        <w:rPr>
          <w:rFonts w:ascii="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proofErr w:type="gramEnd"/>
      <w:r w:rsidRPr="007B0D5D">
        <w:rPr>
          <w:rFonts w:ascii="Times New Roman" w:hAnsi="Times New Roman" w:cs="Times New Roman"/>
          <w:sz w:val="24"/>
          <w:szCs w:val="24"/>
        </w:rPr>
        <w:t xml:space="preserve"> управление автоцистерной.</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Тема.1.1</w:t>
      </w:r>
      <w:r w:rsidRPr="00CE05EC">
        <w:rPr>
          <w:rFonts w:ascii="Times New Roman" w:hAnsi="Times New Roman" w:cs="Times New Roman"/>
          <w:b/>
          <w:sz w:val="24"/>
          <w:szCs w:val="24"/>
        </w:rPr>
        <w:t>.</w:t>
      </w:r>
      <w:r>
        <w:rPr>
          <w:rFonts w:ascii="Times New Roman" w:hAnsi="Times New Roman" w:cs="Times New Roman"/>
          <w:b/>
          <w:sz w:val="24"/>
          <w:szCs w:val="24"/>
        </w:rPr>
        <w:t xml:space="preserve">2. </w:t>
      </w:r>
      <w:proofErr w:type="gramStart"/>
      <w:r>
        <w:rPr>
          <w:rFonts w:ascii="Times New Roman" w:hAnsi="Times New Roman" w:cs="Times New Roman"/>
          <w:b/>
          <w:sz w:val="24"/>
          <w:szCs w:val="24"/>
        </w:rPr>
        <w:t>Практическое</w:t>
      </w:r>
      <w:proofErr w:type="gramEnd"/>
      <w:r w:rsidRPr="00CE05EC">
        <w:rPr>
          <w:rFonts w:ascii="Times New Roman" w:hAnsi="Times New Roman" w:cs="Times New Roman"/>
          <w:b/>
          <w:sz w:val="24"/>
          <w:szCs w:val="24"/>
        </w:rPr>
        <w:t xml:space="preserve"> занятия- 2 часа.</w:t>
      </w:r>
      <w:r w:rsidRPr="007B0D5D">
        <w:rPr>
          <w:rFonts w:ascii="Times New Roman" w:hAnsi="Times New Roman" w:cs="Times New Roman"/>
          <w:sz w:val="24"/>
          <w:szCs w:val="24"/>
        </w:rPr>
        <w:t xml:space="preserve"> Решение ситуационных задач.</w:t>
      </w:r>
    </w:p>
    <w:p w:rsidR="00457007" w:rsidRPr="007B0D5D" w:rsidRDefault="00457007" w:rsidP="00457007">
      <w:pPr>
        <w:pStyle w:val="ConsPlusNormal"/>
        <w:ind w:firstLine="540"/>
        <w:jc w:val="both"/>
        <w:rPr>
          <w:rFonts w:ascii="Times New Roman" w:hAnsi="Times New Roman" w:cs="Times New Roman"/>
          <w:sz w:val="24"/>
          <w:szCs w:val="24"/>
        </w:rPr>
      </w:pPr>
      <w:r w:rsidRPr="00CE05EC">
        <w:rPr>
          <w:rFonts w:ascii="Times New Roman" w:hAnsi="Times New Roman" w:cs="Times New Roman"/>
          <w:b/>
          <w:sz w:val="24"/>
          <w:szCs w:val="24"/>
        </w:rPr>
        <w:t xml:space="preserve">Тема.1.3. Теоретические занятия- 2 </w:t>
      </w:r>
      <w:proofErr w:type="spellStart"/>
      <w:r w:rsidRPr="00CE05EC">
        <w:rPr>
          <w:rFonts w:ascii="Times New Roman" w:hAnsi="Times New Roman" w:cs="Times New Roman"/>
          <w:b/>
          <w:sz w:val="24"/>
          <w:szCs w:val="24"/>
        </w:rPr>
        <w:t>часа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правление</w:t>
      </w:r>
      <w:proofErr w:type="spellEnd"/>
      <w:r w:rsidRPr="007B0D5D">
        <w:rPr>
          <w:rFonts w:ascii="Times New Roman" w:hAnsi="Times New Roman" w:cs="Times New Roman"/>
          <w:sz w:val="24"/>
          <w:szCs w:val="24"/>
        </w:rPr>
        <w:t xml:space="preserve">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7B0D5D">
        <w:rPr>
          <w:rFonts w:ascii="Times New Roman" w:hAnsi="Times New Roman" w:cs="Times New Roman"/>
          <w:sz w:val="24"/>
          <w:szCs w:val="24"/>
        </w:rPr>
        <w:t>заднеприводного</w:t>
      </w:r>
      <w:proofErr w:type="spellEnd"/>
      <w:r w:rsidRPr="007B0D5D">
        <w:rPr>
          <w:rFonts w:ascii="Times New Roman" w:hAnsi="Times New Roman" w:cs="Times New Roman"/>
          <w:sz w:val="24"/>
          <w:szCs w:val="24"/>
        </w:rPr>
        <w:t xml:space="preserve"> и </w:t>
      </w:r>
      <w:proofErr w:type="spellStart"/>
      <w:r w:rsidRPr="007B0D5D">
        <w:rPr>
          <w:rFonts w:ascii="Times New Roman" w:hAnsi="Times New Roman" w:cs="Times New Roman"/>
          <w:sz w:val="24"/>
          <w:szCs w:val="24"/>
        </w:rPr>
        <w:t>полноприводного</w:t>
      </w:r>
      <w:proofErr w:type="spellEnd"/>
      <w:r w:rsidRPr="007B0D5D">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Default="00457007" w:rsidP="00457007">
      <w:pPr>
        <w:pStyle w:val="ConsPlusNormal"/>
        <w:outlineLvl w:val="3"/>
        <w:rPr>
          <w:rFonts w:ascii="Times New Roman" w:hAnsi="Times New Roman" w:cs="Times New Roman"/>
          <w:b/>
          <w:sz w:val="24"/>
          <w:szCs w:val="24"/>
        </w:rPr>
      </w:pPr>
    </w:p>
    <w:p w:rsidR="00457007" w:rsidRDefault="00457007" w:rsidP="00457007">
      <w:pPr>
        <w:pStyle w:val="ConsPlusNormal"/>
        <w:outlineLvl w:val="3"/>
        <w:rPr>
          <w:rFonts w:ascii="Times New Roman" w:hAnsi="Times New Roman" w:cs="Times New Roman"/>
          <w:b/>
          <w:sz w:val="24"/>
          <w:szCs w:val="24"/>
        </w:rPr>
      </w:pPr>
    </w:p>
    <w:p w:rsidR="00457007" w:rsidRDefault="00457007" w:rsidP="00457007">
      <w:pPr>
        <w:pStyle w:val="ConsPlusNormal"/>
        <w:ind w:firstLine="540"/>
        <w:jc w:val="center"/>
        <w:outlineLvl w:val="3"/>
        <w:rPr>
          <w:rFonts w:ascii="Times New Roman" w:hAnsi="Times New Roman" w:cs="Times New Roman"/>
          <w:b/>
          <w:sz w:val="24"/>
          <w:szCs w:val="24"/>
        </w:rPr>
      </w:pPr>
    </w:p>
    <w:p w:rsidR="00457007" w:rsidRPr="00CE05EC" w:rsidRDefault="00457007" w:rsidP="0045700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w:t>
      </w:r>
      <w:r w:rsidRPr="00CE05EC">
        <w:rPr>
          <w:rFonts w:ascii="Times New Roman" w:hAnsi="Times New Roman" w:cs="Times New Roman"/>
          <w:b/>
          <w:sz w:val="24"/>
          <w:szCs w:val="24"/>
        </w:rPr>
        <w:t>.1.3. Учебный предмет</w:t>
      </w:r>
    </w:p>
    <w:p w:rsidR="00457007" w:rsidRPr="00CE05EC" w:rsidRDefault="00457007" w:rsidP="00457007">
      <w:pPr>
        <w:pStyle w:val="ConsPlusNormal"/>
        <w:ind w:firstLine="540"/>
        <w:jc w:val="center"/>
        <w:outlineLvl w:val="3"/>
        <w:rPr>
          <w:rFonts w:ascii="Times New Roman" w:hAnsi="Times New Roman" w:cs="Times New Roman"/>
          <w:b/>
          <w:sz w:val="24"/>
          <w:szCs w:val="24"/>
        </w:rPr>
      </w:pPr>
      <w:r w:rsidRPr="00CE05EC">
        <w:rPr>
          <w:rFonts w:ascii="Times New Roman" w:hAnsi="Times New Roman" w:cs="Times New Roman"/>
          <w:b/>
          <w:sz w:val="24"/>
          <w:szCs w:val="24"/>
        </w:rPr>
        <w:t>"Вождение транспортных средств категории "C"</w:t>
      </w:r>
    </w:p>
    <w:p w:rsidR="00457007" w:rsidRPr="00CE05EC" w:rsidRDefault="00457007" w:rsidP="00457007">
      <w:pPr>
        <w:pStyle w:val="ConsPlusNormal"/>
        <w:ind w:firstLine="540"/>
        <w:jc w:val="center"/>
        <w:outlineLvl w:val="3"/>
        <w:rPr>
          <w:rFonts w:ascii="Times New Roman" w:hAnsi="Times New Roman" w:cs="Times New Roman"/>
          <w:b/>
          <w:sz w:val="24"/>
          <w:szCs w:val="24"/>
        </w:rPr>
      </w:pPr>
      <w:r w:rsidRPr="00CE05EC">
        <w:rPr>
          <w:rFonts w:ascii="Times New Roman" w:hAnsi="Times New Roman" w:cs="Times New Roman"/>
          <w:b/>
          <w:sz w:val="24"/>
          <w:szCs w:val="24"/>
        </w:rPr>
        <w:t>(для транспортных средств с механической трансмиссией).</w:t>
      </w: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w:t>
      </w:r>
    </w:p>
    <w:p w:rsidR="00457007" w:rsidRPr="007B0D5D" w:rsidRDefault="00457007" w:rsidP="00457007">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689"/>
        <w:gridCol w:w="2010"/>
      </w:tblGrid>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 практического обучения</w:t>
            </w:r>
          </w:p>
        </w:tc>
      </w:tr>
      <w:tr w:rsidR="00457007"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Посадка, </w:t>
            </w:r>
            <w:r>
              <w:rPr>
                <w:rFonts w:ascii="Times New Roman" w:hAnsi="Times New Roman" w:cs="Times New Roman"/>
                <w:sz w:val="24"/>
                <w:szCs w:val="24"/>
              </w:rPr>
              <w:t xml:space="preserve">действия органами управления </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задним ходом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в ограниченных проездах, сложное маневрирование</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Движение с прицепом </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r>
      <w:tr w:rsidR="00457007"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Обучение вождению в условиях дорожного движения</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w:t>
            </w:r>
            <w:r>
              <w:rPr>
                <w:rFonts w:ascii="Times New Roman" w:hAnsi="Times New Roman" w:cs="Times New Roman"/>
                <w:sz w:val="24"/>
                <w:szCs w:val="24"/>
              </w:rPr>
              <w:t xml:space="preserve">ождение по учебным маршрутам </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22</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22</w:t>
            </w:r>
          </w:p>
        </w:tc>
      </w:tr>
      <w:tr w:rsidR="00457007"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38</w:t>
            </w:r>
          </w:p>
        </w:tc>
      </w:tr>
    </w:tbl>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Обучение проводится на учебном транспортном средстве и (или) тренажере.</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Обучение проводится по желанию </w:t>
      </w:r>
      <w:proofErr w:type="gramStart"/>
      <w:r w:rsidRPr="007B0D5D">
        <w:rPr>
          <w:rFonts w:ascii="Times New Roman" w:hAnsi="Times New Roman" w:cs="Times New Roman"/>
          <w:sz w:val="24"/>
          <w:szCs w:val="24"/>
        </w:rPr>
        <w:t>обучающегося</w:t>
      </w:r>
      <w:proofErr w:type="gramEnd"/>
      <w:r w:rsidRPr="007B0D5D">
        <w:rPr>
          <w:rFonts w:ascii="Times New Roman" w:hAnsi="Times New Roman" w:cs="Times New Roman"/>
          <w:sz w:val="24"/>
          <w:szCs w:val="24"/>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7B0D5D">
          <w:rPr>
            <w:rFonts w:ascii="Times New Roman" w:hAnsi="Times New Roman" w:cs="Times New Roman"/>
            <w:sz w:val="24"/>
            <w:szCs w:val="24"/>
          </w:rPr>
          <w:t>750 кг</w:t>
        </w:r>
      </w:smartTag>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содержание соответствующие участки дорог.</w:t>
      </w:r>
    </w:p>
    <w:p w:rsidR="00457007" w:rsidRPr="007B0D5D" w:rsidRDefault="00457007" w:rsidP="00457007">
      <w:pPr>
        <w:pStyle w:val="ConsPlusNormal"/>
        <w:jc w:val="both"/>
        <w:rPr>
          <w:rFonts w:ascii="Times New Roman" w:hAnsi="Times New Roman" w:cs="Times New Roman"/>
          <w:sz w:val="24"/>
          <w:szCs w:val="24"/>
        </w:rPr>
      </w:pPr>
    </w:p>
    <w:p w:rsidR="00457007" w:rsidRDefault="00457007" w:rsidP="00457007">
      <w:pPr>
        <w:pStyle w:val="ConsPlusNormal"/>
        <w:ind w:firstLine="540"/>
        <w:jc w:val="both"/>
        <w:outlineLvl w:val="4"/>
        <w:rPr>
          <w:rFonts w:ascii="Times New Roman" w:hAnsi="Times New Roman" w:cs="Times New Roman"/>
          <w:sz w:val="24"/>
          <w:szCs w:val="24"/>
        </w:rPr>
      </w:pPr>
    </w:p>
    <w:p w:rsidR="00457007" w:rsidRDefault="00457007" w:rsidP="00457007">
      <w:pPr>
        <w:pStyle w:val="ConsPlusNormal"/>
        <w:ind w:firstLine="540"/>
        <w:jc w:val="both"/>
        <w:outlineLvl w:val="4"/>
        <w:rPr>
          <w:rFonts w:ascii="Times New Roman" w:hAnsi="Times New Roman" w:cs="Times New Roman"/>
          <w:sz w:val="24"/>
          <w:szCs w:val="24"/>
        </w:rPr>
      </w:pPr>
    </w:p>
    <w:p w:rsidR="00457007" w:rsidRDefault="00457007" w:rsidP="00457007">
      <w:pPr>
        <w:pStyle w:val="ConsPlusNormal"/>
        <w:ind w:firstLine="540"/>
        <w:jc w:val="both"/>
        <w:outlineLvl w:val="4"/>
        <w:rPr>
          <w:rFonts w:ascii="Times New Roman" w:hAnsi="Times New Roman" w:cs="Times New Roman"/>
          <w:sz w:val="24"/>
          <w:szCs w:val="24"/>
        </w:rPr>
      </w:pPr>
    </w:p>
    <w:p w:rsidR="00457007" w:rsidRDefault="00457007" w:rsidP="00457007">
      <w:pPr>
        <w:pStyle w:val="ConsPlusNormal"/>
        <w:ind w:firstLine="540"/>
        <w:jc w:val="both"/>
        <w:outlineLvl w:val="4"/>
        <w:rPr>
          <w:rFonts w:ascii="Times New Roman" w:hAnsi="Times New Roman" w:cs="Times New Roman"/>
          <w:sz w:val="24"/>
          <w:szCs w:val="24"/>
        </w:rPr>
      </w:pPr>
    </w:p>
    <w:p w:rsidR="00457007" w:rsidRDefault="00457007" w:rsidP="00457007">
      <w:pPr>
        <w:pStyle w:val="ConsPlusNormal"/>
        <w:ind w:firstLine="540"/>
        <w:jc w:val="both"/>
        <w:outlineLvl w:val="4"/>
        <w:rPr>
          <w:rFonts w:ascii="Times New Roman" w:hAnsi="Times New Roman" w:cs="Times New Roman"/>
          <w:sz w:val="24"/>
          <w:szCs w:val="24"/>
        </w:rPr>
      </w:pPr>
    </w:p>
    <w:p w:rsidR="00457007" w:rsidRDefault="00457007" w:rsidP="00457007">
      <w:pPr>
        <w:pStyle w:val="ConsPlusNormal"/>
        <w:ind w:firstLine="540"/>
        <w:jc w:val="both"/>
        <w:outlineLvl w:val="4"/>
        <w:rPr>
          <w:rFonts w:ascii="Times New Roman" w:hAnsi="Times New Roman" w:cs="Times New Roman"/>
          <w:b/>
          <w:sz w:val="24"/>
          <w:szCs w:val="24"/>
        </w:rPr>
      </w:pPr>
    </w:p>
    <w:p w:rsidR="00457007" w:rsidRDefault="00457007" w:rsidP="00457007">
      <w:pPr>
        <w:pStyle w:val="ConsPlusNormal"/>
        <w:ind w:firstLine="540"/>
        <w:jc w:val="both"/>
        <w:outlineLvl w:val="4"/>
        <w:rPr>
          <w:rFonts w:ascii="Times New Roman" w:hAnsi="Times New Roman" w:cs="Times New Roman"/>
          <w:b/>
          <w:sz w:val="24"/>
          <w:szCs w:val="24"/>
        </w:rPr>
      </w:pPr>
    </w:p>
    <w:p w:rsidR="00457007" w:rsidRDefault="00457007" w:rsidP="00457007">
      <w:pPr>
        <w:pStyle w:val="ConsPlusNormal"/>
        <w:ind w:firstLine="540"/>
        <w:jc w:val="both"/>
        <w:outlineLvl w:val="4"/>
        <w:rPr>
          <w:rFonts w:ascii="Times New Roman" w:hAnsi="Times New Roman" w:cs="Times New Roman"/>
          <w:b/>
          <w:sz w:val="24"/>
          <w:szCs w:val="24"/>
        </w:rPr>
      </w:pPr>
    </w:p>
    <w:p w:rsidR="00457007" w:rsidRDefault="00457007" w:rsidP="00457007">
      <w:pPr>
        <w:pStyle w:val="ConsPlusNormal"/>
        <w:ind w:firstLine="540"/>
        <w:jc w:val="both"/>
        <w:outlineLvl w:val="4"/>
        <w:rPr>
          <w:rFonts w:ascii="Times New Roman" w:hAnsi="Times New Roman" w:cs="Times New Roman"/>
          <w:b/>
          <w:sz w:val="24"/>
          <w:szCs w:val="24"/>
        </w:rPr>
      </w:pPr>
    </w:p>
    <w:p w:rsidR="00457007" w:rsidRDefault="00457007" w:rsidP="00457007">
      <w:pPr>
        <w:pStyle w:val="ConsPlusNormal"/>
        <w:ind w:firstLine="540"/>
        <w:jc w:val="both"/>
        <w:outlineLvl w:val="4"/>
        <w:rPr>
          <w:rFonts w:ascii="Times New Roman" w:hAnsi="Times New Roman" w:cs="Times New Roman"/>
          <w:b/>
          <w:sz w:val="24"/>
          <w:szCs w:val="24"/>
        </w:rPr>
      </w:pPr>
    </w:p>
    <w:p w:rsidR="00457007" w:rsidRDefault="00457007" w:rsidP="00457007">
      <w:pPr>
        <w:pStyle w:val="ConsPlusNormal"/>
        <w:ind w:firstLine="540"/>
        <w:jc w:val="both"/>
        <w:outlineLvl w:val="4"/>
        <w:rPr>
          <w:rFonts w:ascii="Times New Roman" w:hAnsi="Times New Roman" w:cs="Times New Roman"/>
          <w:b/>
          <w:sz w:val="24"/>
          <w:szCs w:val="24"/>
        </w:rPr>
      </w:pPr>
    </w:p>
    <w:p w:rsidR="00457007" w:rsidRPr="00CE05EC" w:rsidRDefault="00457007" w:rsidP="00457007">
      <w:pPr>
        <w:pStyle w:val="ConsPlusNormal"/>
        <w:ind w:firstLine="540"/>
        <w:jc w:val="both"/>
        <w:outlineLvl w:val="4"/>
        <w:rPr>
          <w:rFonts w:ascii="Times New Roman" w:hAnsi="Times New Roman" w:cs="Times New Roman"/>
          <w:b/>
          <w:sz w:val="24"/>
          <w:szCs w:val="24"/>
        </w:rPr>
      </w:pPr>
      <w:r w:rsidRPr="00CE05EC">
        <w:rPr>
          <w:rFonts w:ascii="Times New Roman" w:hAnsi="Times New Roman" w:cs="Times New Roman"/>
          <w:b/>
          <w:sz w:val="24"/>
          <w:szCs w:val="24"/>
        </w:rPr>
        <w:t>Тема.1. Первоначальное обучение вождении-16 часов.</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Тема.1.1</w:t>
      </w:r>
      <w:r w:rsidRPr="00CE05EC">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- 1</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осадка</w:t>
      </w:r>
      <w:proofErr w:type="spellEnd"/>
      <w:r w:rsidRPr="007B0D5D">
        <w:rPr>
          <w:rFonts w:ascii="Times New Roman" w:hAnsi="Times New Roman" w:cs="Times New Roman"/>
          <w:sz w:val="24"/>
          <w:szCs w:val="24"/>
        </w:rPr>
        <w:t>,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Тема.1.2</w:t>
      </w:r>
      <w:r w:rsidRPr="00CE05EC">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- 1</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уск</w:t>
      </w:r>
      <w:proofErr w:type="spellEnd"/>
      <w:r w:rsidRPr="007B0D5D">
        <w:rPr>
          <w:rFonts w:ascii="Times New Roman" w:hAnsi="Times New Roman" w:cs="Times New Roman"/>
          <w:sz w:val="24"/>
          <w:szCs w:val="24"/>
        </w:rPr>
        <w:t xml:space="preserve">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Тема.1.3</w:t>
      </w:r>
      <w:r w:rsidRPr="00CE05EC">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- 2</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Н</w:t>
      </w:r>
      <w:proofErr w:type="gramEnd"/>
      <w:r w:rsidRPr="007B0D5D">
        <w:rPr>
          <w:rFonts w:ascii="Times New Roman" w:hAnsi="Times New Roman" w:cs="Times New Roman"/>
          <w:sz w:val="24"/>
          <w:szCs w:val="24"/>
        </w:rPr>
        <w:t>ачало</w:t>
      </w:r>
      <w:proofErr w:type="spellEnd"/>
      <w:r w:rsidRPr="007B0D5D">
        <w:rPr>
          <w:rFonts w:ascii="Times New Roman" w:hAnsi="Times New Roman" w:cs="Times New Roman"/>
          <w:sz w:val="24"/>
          <w:szCs w:val="24"/>
        </w:rPr>
        <w:t xml:space="preserve">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w:t>
      </w:r>
      <w:proofErr w:type="gramStart"/>
      <w:r w:rsidRPr="007B0D5D">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Тема.1.4</w:t>
      </w:r>
      <w:r w:rsidRPr="00CE05EC">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- 2</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овороты</w:t>
      </w:r>
      <w:proofErr w:type="spellEnd"/>
      <w:r w:rsidRPr="007B0D5D">
        <w:rPr>
          <w:rFonts w:ascii="Times New Roman" w:hAnsi="Times New Roman" w:cs="Times New Roman"/>
          <w:sz w:val="24"/>
          <w:szCs w:val="24"/>
        </w:rPr>
        <w:t xml:space="preserve">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w:t>
      </w:r>
      <w:proofErr w:type="gramStart"/>
      <w:r w:rsidRPr="007B0D5D">
        <w:rPr>
          <w:rFonts w:ascii="Times New Roman" w:hAnsi="Times New Roman" w:cs="Times New Roman"/>
          <w:sz w:val="24"/>
          <w:szCs w:val="24"/>
        </w:rPr>
        <w:t>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roofErr w:type="gramEnd"/>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Тема.1.5</w:t>
      </w:r>
      <w:r w:rsidRPr="00CE05EC">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- 1</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w:t>
      </w:r>
      <w:r w:rsidRPr="007B0D5D">
        <w:rPr>
          <w:rFonts w:ascii="Times New Roman" w:hAnsi="Times New Roman" w:cs="Times New Roman"/>
          <w:sz w:val="24"/>
          <w:szCs w:val="24"/>
        </w:rPr>
        <w:lastRenderedPageBreak/>
        <w:t>налево, контролирование траектории и безопасности движения через зеркала заднего вида, остановка.</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Тема.1.6</w:t>
      </w:r>
      <w:r w:rsidRPr="00CE05EC">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- 6</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r>
        <w:rPr>
          <w:rFonts w:ascii="Times New Roman" w:hAnsi="Times New Roman" w:cs="Times New Roman"/>
          <w:b/>
          <w:sz w:val="24"/>
          <w:szCs w:val="24"/>
        </w:rPr>
        <w:t>ов</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w:t>
      </w:r>
      <w:proofErr w:type="gramStart"/>
      <w:r w:rsidRPr="007B0D5D">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Тема.1.7</w:t>
      </w:r>
      <w:r w:rsidRPr="00CE05EC">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- 3</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D25817" w:rsidRDefault="00457007" w:rsidP="00457007">
      <w:pPr>
        <w:pStyle w:val="ConsPlusNormal"/>
        <w:ind w:firstLine="540"/>
        <w:jc w:val="both"/>
        <w:outlineLvl w:val="4"/>
        <w:rPr>
          <w:rFonts w:ascii="Times New Roman" w:hAnsi="Times New Roman" w:cs="Times New Roman"/>
          <w:b/>
          <w:sz w:val="24"/>
          <w:szCs w:val="24"/>
        </w:rPr>
      </w:pPr>
      <w:r w:rsidRPr="00D25817">
        <w:rPr>
          <w:rFonts w:ascii="Times New Roman" w:hAnsi="Times New Roman" w:cs="Times New Roman"/>
          <w:b/>
          <w:sz w:val="24"/>
          <w:szCs w:val="24"/>
        </w:rPr>
        <w:t>Тема.2. Обучение вождению в условиях дорожного движения- 22 часа.</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Тема.2.1</w:t>
      </w:r>
      <w:r w:rsidRPr="00CE05EC">
        <w:rPr>
          <w:rFonts w:ascii="Times New Roman" w:hAnsi="Times New Roman" w:cs="Times New Roman"/>
          <w:b/>
          <w:sz w:val="24"/>
          <w:szCs w:val="24"/>
        </w:rPr>
        <w:t xml:space="preserve">. </w:t>
      </w:r>
      <w:r>
        <w:rPr>
          <w:rFonts w:ascii="Times New Roman" w:hAnsi="Times New Roman" w:cs="Times New Roman"/>
          <w:b/>
          <w:sz w:val="24"/>
          <w:szCs w:val="24"/>
        </w:rPr>
        <w:t>Практическое</w:t>
      </w:r>
      <w:r w:rsidRPr="00CE05EC">
        <w:rPr>
          <w:rFonts w:ascii="Times New Roman" w:hAnsi="Times New Roman" w:cs="Times New Roman"/>
          <w:b/>
          <w:sz w:val="24"/>
          <w:szCs w:val="24"/>
        </w:rPr>
        <w:t xml:space="preserve"> занятия</w:t>
      </w:r>
      <w:r>
        <w:rPr>
          <w:rFonts w:ascii="Times New Roman" w:hAnsi="Times New Roman" w:cs="Times New Roman"/>
          <w:b/>
          <w:sz w:val="24"/>
          <w:szCs w:val="24"/>
        </w:rPr>
        <w:t>- 22</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В</w:t>
      </w:r>
      <w:proofErr w:type="gramEnd"/>
      <w:r w:rsidRPr="007B0D5D">
        <w:rPr>
          <w:rFonts w:ascii="Times New Roman" w:hAnsi="Times New Roman" w:cs="Times New Roman"/>
          <w:sz w:val="24"/>
          <w:szCs w:val="24"/>
        </w:rPr>
        <w:t>ождение</w:t>
      </w:r>
      <w:proofErr w:type="spellEnd"/>
      <w:r w:rsidRPr="007B0D5D">
        <w:rPr>
          <w:rFonts w:ascii="Times New Roman" w:hAnsi="Times New Roman" w:cs="Times New Roman"/>
          <w:sz w:val="24"/>
          <w:szCs w:val="24"/>
        </w:rPr>
        <w:t xml:space="preserve">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7B0D5D">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7B0D5D">
        <w:rPr>
          <w:rFonts w:ascii="Times New Roman" w:hAnsi="Times New Roman" w:cs="Times New Roman"/>
          <w:sz w:val="24"/>
          <w:szCs w:val="24"/>
        </w:rPr>
        <w:t xml:space="preserve"> движение в темное время суток (в условиях недостаточной видимости).</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outlineLvl w:val="2"/>
        <w:rPr>
          <w:rFonts w:ascii="Times New Roman" w:hAnsi="Times New Roman" w:cs="Times New Roman"/>
          <w:b/>
          <w:sz w:val="24"/>
          <w:szCs w:val="24"/>
        </w:rPr>
      </w:pPr>
    </w:p>
    <w:p w:rsidR="00457007" w:rsidRDefault="00457007" w:rsidP="00457007">
      <w:pPr>
        <w:pStyle w:val="ConsPlusNormal"/>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Default="00457007" w:rsidP="00457007">
      <w:pPr>
        <w:pStyle w:val="ConsPlusNormal"/>
        <w:ind w:firstLine="540"/>
        <w:jc w:val="center"/>
        <w:outlineLvl w:val="2"/>
        <w:rPr>
          <w:rFonts w:ascii="Times New Roman" w:hAnsi="Times New Roman" w:cs="Times New Roman"/>
          <w:b/>
          <w:sz w:val="24"/>
          <w:szCs w:val="24"/>
        </w:rPr>
      </w:pPr>
    </w:p>
    <w:p w:rsidR="00457007" w:rsidRPr="00D25817" w:rsidRDefault="00457007" w:rsidP="00457007">
      <w:pPr>
        <w:pStyle w:val="ConsPlusNormal"/>
        <w:ind w:firstLine="540"/>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4.2.</w:t>
      </w:r>
      <w:r w:rsidRPr="00D25817">
        <w:rPr>
          <w:rFonts w:ascii="Times New Roman" w:hAnsi="Times New Roman" w:cs="Times New Roman"/>
          <w:b/>
          <w:sz w:val="24"/>
          <w:szCs w:val="24"/>
        </w:rPr>
        <w:t>Профессиональный цикл  программы.</w:t>
      </w:r>
    </w:p>
    <w:p w:rsidR="00457007" w:rsidRPr="00D25817" w:rsidRDefault="00457007" w:rsidP="0045700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 xml:space="preserve">4.2.1. </w:t>
      </w:r>
      <w:r w:rsidRPr="00D25817">
        <w:rPr>
          <w:rFonts w:ascii="Times New Roman" w:hAnsi="Times New Roman" w:cs="Times New Roman"/>
          <w:b/>
          <w:sz w:val="24"/>
          <w:szCs w:val="24"/>
        </w:rPr>
        <w:t>Учебный предмет</w:t>
      </w:r>
    </w:p>
    <w:p w:rsidR="00457007" w:rsidRPr="007B0D5D" w:rsidRDefault="00457007" w:rsidP="00457007">
      <w:pPr>
        <w:pStyle w:val="ConsPlusNormal"/>
        <w:ind w:firstLine="540"/>
        <w:jc w:val="center"/>
        <w:outlineLvl w:val="3"/>
        <w:rPr>
          <w:rFonts w:ascii="Times New Roman" w:hAnsi="Times New Roman" w:cs="Times New Roman"/>
          <w:sz w:val="24"/>
          <w:szCs w:val="24"/>
        </w:rPr>
      </w:pPr>
      <w:r w:rsidRPr="00D25817">
        <w:rPr>
          <w:rFonts w:ascii="Times New Roman" w:hAnsi="Times New Roman" w:cs="Times New Roman"/>
          <w:b/>
          <w:sz w:val="24"/>
          <w:szCs w:val="24"/>
        </w:rPr>
        <w:t>"Организация и выполнение грузовых перевозок автомобильным транспортом</w:t>
      </w:r>
      <w:r w:rsidRPr="007B0D5D">
        <w:rPr>
          <w:rFonts w:ascii="Times New Roman" w:hAnsi="Times New Roman" w:cs="Times New Roman"/>
          <w:sz w:val="24"/>
          <w:szCs w:val="24"/>
        </w:rPr>
        <w:t>".</w:t>
      </w:r>
    </w:p>
    <w:p w:rsidR="00457007" w:rsidRPr="007B0D5D" w:rsidRDefault="00457007" w:rsidP="00457007">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760"/>
        <w:gridCol w:w="1138"/>
        <w:gridCol w:w="1400"/>
        <w:gridCol w:w="1401"/>
      </w:tblGrid>
      <w:tr w:rsidR="00457007" w:rsidRPr="007B0D5D" w:rsidTr="001F07F9">
        <w:tc>
          <w:tcPr>
            <w:tcW w:w="57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9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457007" w:rsidRPr="007B0D5D" w:rsidTr="001F07F9">
        <w:tc>
          <w:tcPr>
            <w:tcW w:w="5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8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457007" w:rsidRPr="007B0D5D" w:rsidTr="001F07F9">
        <w:tc>
          <w:tcPr>
            <w:tcW w:w="5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457007" w:rsidRPr="007B0D5D" w:rsidTr="001F07F9">
        <w:tc>
          <w:tcPr>
            <w:tcW w:w="5760"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Организация грузовых перевозок</w:t>
            </w:r>
          </w:p>
        </w:tc>
        <w:tc>
          <w:tcPr>
            <w:tcW w:w="1138"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00"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01"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760"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Диспетчерское руководство работой подвижного состава</w:t>
            </w:r>
          </w:p>
        </w:tc>
        <w:tc>
          <w:tcPr>
            <w:tcW w:w="1138"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00"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0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457007" w:rsidRPr="007B0D5D" w:rsidTr="001F07F9">
        <w:tc>
          <w:tcPr>
            <w:tcW w:w="5760"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Применение </w:t>
            </w:r>
            <w:proofErr w:type="spellStart"/>
            <w:r w:rsidRPr="007B0D5D">
              <w:rPr>
                <w:rFonts w:ascii="Times New Roman" w:hAnsi="Times New Roman" w:cs="Times New Roman"/>
                <w:sz w:val="24"/>
                <w:szCs w:val="24"/>
              </w:rPr>
              <w:t>тахографов</w:t>
            </w:r>
            <w:proofErr w:type="spellEnd"/>
          </w:p>
        </w:tc>
        <w:tc>
          <w:tcPr>
            <w:tcW w:w="1138"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00"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01"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457007" w:rsidRPr="007B0D5D" w:rsidTr="001F07F9">
        <w:tc>
          <w:tcPr>
            <w:tcW w:w="5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bl>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r>
        <w:rPr>
          <w:rFonts w:ascii="Times New Roman" w:hAnsi="Times New Roman" w:cs="Times New Roman"/>
          <w:b/>
          <w:sz w:val="24"/>
          <w:szCs w:val="24"/>
        </w:rPr>
        <w:t>Тема.1</w:t>
      </w:r>
      <w:r w:rsidRPr="00CE05EC">
        <w:rPr>
          <w:rFonts w:ascii="Times New Roman" w:hAnsi="Times New Roman" w:cs="Times New Roman"/>
          <w:b/>
          <w:sz w:val="24"/>
          <w:szCs w:val="24"/>
        </w:rPr>
        <w:t xml:space="preserve">. </w:t>
      </w:r>
      <w:r w:rsidRPr="00D25817">
        <w:rPr>
          <w:rFonts w:ascii="Times New Roman" w:hAnsi="Times New Roman" w:cs="Times New Roman"/>
          <w:b/>
          <w:sz w:val="24"/>
          <w:szCs w:val="24"/>
        </w:rPr>
        <w:t>Теоретические занятия</w:t>
      </w:r>
      <w:r>
        <w:rPr>
          <w:rFonts w:ascii="Times New Roman" w:hAnsi="Times New Roman" w:cs="Times New Roman"/>
          <w:sz w:val="24"/>
          <w:szCs w:val="24"/>
        </w:rPr>
        <w:t xml:space="preserve"> </w:t>
      </w:r>
      <w:r>
        <w:rPr>
          <w:rFonts w:ascii="Times New Roman" w:hAnsi="Times New Roman" w:cs="Times New Roman"/>
          <w:b/>
          <w:sz w:val="24"/>
          <w:szCs w:val="24"/>
        </w:rPr>
        <w:t>- 1</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рганизация</w:t>
      </w:r>
      <w:proofErr w:type="spellEnd"/>
      <w:r w:rsidRPr="007B0D5D">
        <w:rPr>
          <w:rFonts w:ascii="Times New Roman" w:hAnsi="Times New Roman" w:cs="Times New Roman"/>
          <w:sz w:val="24"/>
          <w:szCs w:val="24"/>
        </w:rPr>
        <w:t xml:space="preserve">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CE05EC">
        <w:rPr>
          <w:rFonts w:ascii="Times New Roman" w:hAnsi="Times New Roman" w:cs="Times New Roman"/>
          <w:b/>
          <w:sz w:val="24"/>
          <w:szCs w:val="24"/>
        </w:rPr>
        <w:t xml:space="preserve">. </w:t>
      </w:r>
      <w:r w:rsidRPr="00D25817">
        <w:rPr>
          <w:rFonts w:ascii="Times New Roman" w:hAnsi="Times New Roman" w:cs="Times New Roman"/>
          <w:b/>
          <w:sz w:val="24"/>
          <w:szCs w:val="24"/>
        </w:rPr>
        <w:t>Теоретические занятия</w:t>
      </w:r>
      <w:r>
        <w:rPr>
          <w:rFonts w:ascii="Times New Roman" w:hAnsi="Times New Roman" w:cs="Times New Roman"/>
          <w:sz w:val="24"/>
          <w:szCs w:val="24"/>
        </w:rPr>
        <w:t xml:space="preserve"> </w:t>
      </w:r>
      <w:r>
        <w:rPr>
          <w:rFonts w:ascii="Times New Roman" w:hAnsi="Times New Roman" w:cs="Times New Roman"/>
          <w:b/>
          <w:sz w:val="24"/>
          <w:szCs w:val="24"/>
        </w:rPr>
        <w:t>- 1</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испетчерское</w:t>
      </w:r>
      <w:proofErr w:type="spellEnd"/>
      <w:r w:rsidRPr="007B0D5D">
        <w:rPr>
          <w:rFonts w:ascii="Times New Roman" w:hAnsi="Times New Roman" w:cs="Times New Roman"/>
          <w:sz w:val="24"/>
          <w:szCs w:val="24"/>
        </w:rPr>
        <w:t xml:space="preserve">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w:t>
      </w:r>
      <w:proofErr w:type="gramStart"/>
      <w:r w:rsidRPr="007B0D5D">
        <w:rPr>
          <w:rFonts w:ascii="Times New Roman" w:hAnsi="Times New Roman" w:cs="Times New Roman"/>
          <w:sz w:val="24"/>
          <w:szCs w:val="24"/>
        </w:rPr>
        <w:t>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w:t>
      </w:r>
      <w:proofErr w:type="gramEnd"/>
      <w:r w:rsidRPr="007B0D5D">
        <w:rPr>
          <w:rFonts w:ascii="Times New Roman" w:hAnsi="Times New Roman" w:cs="Times New Roman"/>
          <w:sz w:val="24"/>
          <w:szCs w:val="24"/>
        </w:rPr>
        <w:t xml:space="preserve"> мероприятия по экономии топлива и смазочных материалов, опыт передовых водителей.</w:t>
      </w:r>
    </w:p>
    <w:p w:rsidR="00457007"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Тема.3</w:t>
      </w:r>
      <w:r w:rsidRPr="00CE05EC">
        <w:rPr>
          <w:rFonts w:ascii="Times New Roman" w:hAnsi="Times New Roman" w:cs="Times New Roman"/>
          <w:b/>
          <w:sz w:val="24"/>
          <w:szCs w:val="24"/>
        </w:rPr>
        <w:t xml:space="preserve">. </w:t>
      </w:r>
      <w:r w:rsidRPr="00D25817">
        <w:rPr>
          <w:rFonts w:ascii="Times New Roman" w:hAnsi="Times New Roman" w:cs="Times New Roman"/>
          <w:b/>
          <w:sz w:val="24"/>
          <w:szCs w:val="24"/>
        </w:rPr>
        <w:t>Теоретические занятия</w:t>
      </w:r>
      <w:r>
        <w:rPr>
          <w:rFonts w:ascii="Times New Roman" w:hAnsi="Times New Roman" w:cs="Times New Roman"/>
          <w:sz w:val="24"/>
          <w:szCs w:val="24"/>
        </w:rPr>
        <w:t xml:space="preserve"> </w:t>
      </w:r>
      <w:r>
        <w:rPr>
          <w:rFonts w:ascii="Times New Roman" w:hAnsi="Times New Roman" w:cs="Times New Roman"/>
          <w:b/>
          <w:sz w:val="24"/>
          <w:szCs w:val="24"/>
        </w:rPr>
        <w:t>- 2</w:t>
      </w:r>
      <w:r w:rsidRPr="00CE05EC">
        <w:rPr>
          <w:rFonts w:ascii="Times New Roman" w:hAnsi="Times New Roman" w:cs="Times New Roman"/>
          <w:b/>
          <w:sz w:val="24"/>
          <w:szCs w:val="24"/>
        </w:rPr>
        <w:t xml:space="preserve"> </w:t>
      </w:r>
      <w:proofErr w:type="spellStart"/>
      <w:r w:rsidRPr="00CE05EC">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E05EC">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рименение</w:t>
      </w:r>
      <w:proofErr w:type="spellEnd"/>
      <w:r w:rsidRPr="007B0D5D">
        <w:rPr>
          <w:rFonts w:ascii="Times New Roman" w:hAnsi="Times New Roman" w:cs="Times New Roman"/>
          <w:sz w:val="24"/>
          <w:szCs w:val="24"/>
        </w:rPr>
        <w:t xml:space="preserve"> </w:t>
      </w:r>
      <w:proofErr w:type="spellStart"/>
      <w:r w:rsidRPr="007B0D5D">
        <w:rPr>
          <w:rFonts w:ascii="Times New Roman" w:hAnsi="Times New Roman" w:cs="Times New Roman"/>
          <w:sz w:val="24"/>
          <w:szCs w:val="24"/>
        </w:rPr>
        <w:t>тахографов</w:t>
      </w:r>
      <w:proofErr w:type="spellEnd"/>
      <w:r w:rsidRPr="007B0D5D">
        <w:rPr>
          <w:rFonts w:ascii="Times New Roman" w:hAnsi="Times New Roman" w:cs="Times New Roman"/>
          <w:sz w:val="24"/>
          <w:szCs w:val="24"/>
        </w:rPr>
        <w:t>: виды контрольных устройств (</w:t>
      </w:r>
      <w:proofErr w:type="spellStart"/>
      <w:r w:rsidRPr="007B0D5D">
        <w:rPr>
          <w:rFonts w:ascii="Times New Roman" w:hAnsi="Times New Roman" w:cs="Times New Roman"/>
          <w:sz w:val="24"/>
          <w:szCs w:val="24"/>
        </w:rPr>
        <w:t>тахографов</w:t>
      </w:r>
      <w:proofErr w:type="spellEnd"/>
      <w:r w:rsidRPr="007B0D5D">
        <w:rPr>
          <w:rFonts w:ascii="Times New Roman" w:hAnsi="Times New Roman" w:cs="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Pr="007B0D5D">
        <w:rPr>
          <w:rFonts w:ascii="Times New Roman" w:hAnsi="Times New Roman" w:cs="Times New Roman"/>
          <w:sz w:val="24"/>
          <w:szCs w:val="24"/>
        </w:rPr>
        <w:t>тахографов</w:t>
      </w:r>
      <w:proofErr w:type="spellEnd"/>
      <w:r w:rsidRPr="007B0D5D">
        <w:rPr>
          <w:rFonts w:ascii="Times New Roman" w:hAnsi="Times New Roman" w:cs="Times New Roman"/>
          <w:sz w:val="24"/>
          <w:szCs w:val="24"/>
        </w:rP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w:t>
      </w:r>
      <w:proofErr w:type="gramStart"/>
      <w:r w:rsidRPr="007B0D5D">
        <w:rPr>
          <w:rFonts w:ascii="Times New Roman" w:hAnsi="Times New Roman" w:cs="Times New Roman"/>
          <w:sz w:val="24"/>
          <w:szCs w:val="24"/>
        </w:rPr>
        <w:t>контроля за</w:t>
      </w:r>
      <w:proofErr w:type="gramEnd"/>
      <w:r w:rsidRPr="007B0D5D">
        <w:rPr>
          <w:rFonts w:ascii="Times New Roman" w:hAnsi="Times New Roman" w:cs="Times New Roman"/>
          <w:sz w:val="24"/>
          <w:szCs w:val="24"/>
        </w:rPr>
        <w:t xml:space="preserve"> режимом труда и отдыха водителей; техническое обслуживание </w:t>
      </w:r>
      <w:r w:rsidRPr="007B0D5D">
        <w:rPr>
          <w:rFonts w:ascii="Times New Roman" w:hAnsi="Times New Roman" w:cs="Times New Roman"/>
          <w:sz w:val="24"/>
          <w:szCs w:val="24"/>
        </w:rPr>
        <w:lastRenderedPageBreak/>
        <w:t xml:space="preserve">контрольных устройств, устанавливаемых на транспортных средствах; выявление неисправностей контрольных устройств. </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Тема.3.1</w:t>
      </w:r>
      <w:r w:rsidRPr="00CE05EC">
        <w:rPr>
          <w:rFonts w:ascii="Times New Roman" w:hAnsi="Times New Roman" w:cs="Times New Roman"/>
          <w:b/>
          <w:sz w:val="24"/>
          <w:szCs w:val="24"/>
        </w:rPr>
        <w:t xml:space="preserve">. </w:t>
      </w:r>
      <w:r w:rsidRPr="00D25817">
        <w:rPr>
          <w:rFonts w:ascii="Times New Roman" w:hAnsi="Times New Roman" w:cs="Times New Roman"/>
          <w:b/>
          <w:sz w:val="24"/>
          <w:szCs w:val="24"/>
        </w:rPr>
        <w:t>Практическое занятие- 2 часа</w:t>
      </w:r>
      <w:r w:rsidRPr="007B0D5D">
        <w:rPr>
          <w:rFonts w:ascii="Times New Roman" w:hAnsi="Times New Roman" w:cs="Times New Roman"/>
          <w:sz w:val="24"/>
          <w:szCs w:val="24"/>
        </w:rPr>
        <w:t xml:space="preserve"> по применению </w:t>
      </w:r>
      <w:proofErr w:type="spellStart"/>
      <w:r w:rsidRPr="007B0D5D">
        <w:rPr>
          <w:rFonts w:ascii="Times New Roman" w:hAnsi="Times New Roman" w:cs="Times New Roman"/>
          <w:sz w:val="24"/>
          <w:szCs w:val="24"/>
        </w:rPr>
        <w:t>тахографа</w:t>
      </w:r>
      <w:proofErr w:type="spellEnd"/>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Pr="00D25817" w:rsidRDefault="00457007" w:rsidP="0045700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5</w:t>
      </w:r>
      <w:r w:rsidRPr="00D25817">
        <w:rPr>
          <w:rFonts w:ascii="Times New Roman" w:hAnsi="Times New Roman" w:cs="Times New Roman"/>
          <w:b/>
          <w:sz w:val="24"/>
          <w:szCs w:val="24"/>
        </w:rPr>
        <w:t>. ПЛАНИРУЕМЫЕ РЕЗУЛЬТАТЫ ОСВОЕНИЯ  ПРОГРАММЫ</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знать:</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дорожного движения, основы законодательства в сфере дорожного движения;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безопасного управления транспортными средствами;</w:t>
      </w:r>
    </w:p>
    <w:p w:rsidR="00457007" w:rsidRPr="007B0D5D" w:rsidRDefault="00457007" w:rsidP="00457007">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особенности наблюдения за дорожной обстановкой;</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способы контроля безопасной дистанции и бокового интервала;</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порядок вызова аварийных и спасательных служб;</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обеспечения детской пассажирской безопасности;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правовые аспекты (права, обязанности и ответственность) оказания первой помощи;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современные рекомендации по оказанию первой помощи;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методики и последовательность действий по оказанию первой помощи;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уметь:</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управлять своим эмоциональным состоянием;</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выбирать безопасные скорость, дистанцию и интервал в различных условиях движения;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использовать зеркала заднего вида при маневрировании;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457007" w:rsidRPr="00457007"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совершенствовать свои навыки управления транспортным средством </w:t>
      </w:r>
      <w:r>
        <w:rPr>
          <w:rFonts w:ascii="Times New Roman" w:hAnsi="Times New Roman" w:cs="Times New Roman"/>
          <w:sz w:val="24"/>
          <w:szCs w:val="24"/>
        </w:rPr>
        <w:t>(составом транспортных средств)</w:t>
      </w:r>
    </w:p>
    <w:p w:rsidR="00457007" w:rsidRPr="00D25817" w:rsidRDefault="00457007" w:rsidP="0045700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6</w:t>
      </w:r>
      <w:r w:rsidRPr="00D25817">
        <w:rPr>
          <w:rFonts w:ascii="Times New Roman" w:hAnsi="Times New Roman" w:cs="Times New Roman"/>
          <w:b/>
          <w:sz w:val="24"/>
          <w:szCs w:val="24"/>
        </w:rPr>
        <w:t>. УСЛОВИЯ РЕАЛИЗАЦИИ  ПРОГРАММЫ</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Наполняемость учебной группы не должна превышать 30 человек.</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center"/>
        <w:rPr>
          <w:rFonts w:ascii="Times New Roman" w:hAnsi="Times New Roman" w:cs="Times New Roman"/>
          <w:sz w:val="24"/>
          <w:szCs w:val="24"/>
        </w:rPr>
      </w:pPr>
      <w:r>
        <w:rPr>
          <w:rFonts w:ascii="Times New Roman" w:hAnsi="Times New Roman" w:cs="Times New Roman"/>
          <w:sz w:val="24"/>
          <w:szCs w:val="24"/>
        </w:rPr>
        <w:t>(46*2)/(0.75*1176)=0,1=1</w:t>
      </w: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gramStart"/>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 xml:space="preserve"> - число необходимых помещений;</w:t>
      </w:r>
    </w:p>
    <w:p w:rsidR="00457007" w:rsidRPr="007B0D5D" w:rsidRDefault="00457007" w:rsidP="00457007">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Ргр</w:t>
      </w:r>
      <w:proofErr w:type="spellEnd"/>
      <w:r w:rsidRPr="007B0D5D">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r>
        <w:rPr>
          <w:rFonts w:ascii="Times New Roman" w:hAnsi="Times New Roman" w:cs="Times New Roman"/>
          <w:sz w:val="24"/>
          <w:szCs w:val="24"/>
        </w:rPr>
        <w:t xml:space="preserve"> 46 часов</w:t>
      </w:r>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n - общее число групп</w:t>
      </w:r>
      <w:r>
        <w:rPr>
          <w:rFonts w:ascii="Times New Roman" w:hAnsi="Times New Roman" w:cs="Times New Roman"/>
          <w:sz w:val="24"/>
          <w:szCs w:val="24"/>
        </w:rPr>
        <w:t>-2</w:t>
      </w:r>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7B0D5D">
        <w:rPr>
          <w:rFonts w:ascii="Times New Roman" w:hAnsi="Times New Roman" w:cs="Times New Roman"/>
          <w:sz w:val="24"/>
          <w:szCs w:val="24"/>
        </w:rPr>
        <w:t>равной</w:t>
      </w:r>
      <w:proofErr w:type="gramEnd"/>
      <w:r w:rsidRPr="007B0D5D">
        <w:rPr>
          <w:rFonts w:ascii="Times New Roman" w:hAnsi="Times New Roman" w:cs="Times New Roman"/>
          <w:sz w:val="24"/>
          <w:szCs w:val="24"/>
        </w:rPr>
        <w:t xml:space="preserve"> 75%);</w:t>
      </w:r>
    </w:p>
    <w:p w:rsidR="00457007" w:rsidRPr="007B0D5D" w:rsidRDefault="00457007" w:rsidP="00457007">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Фпом</w:t>
      </w:r>
      <w:proofErr w:type="spellEnd"/>
      <w:r w:rsidRPr="007B0D5D">
        <w:rPr>
          <w:rFonts w:ascii="Times New Roman" w:hAnsi="Times New Roman" w:cs="Times New Roman"/>
          <w:sz w:val="24"/>
          <w:szCs w:val="24"/>
        </w:rPr>
        <w:t xml:space="preserve"> - фонд времени использования помещения в часах</w:t>
      </w:r>
      <w:r>
        <w:rPr>
          <w:rFonts w:ascii="Times New Roman" w:hAnsi="Times New Roman" w:cs="Times New Roman"/>
          <w:sz w:val="24"/>
          <w:szCs w:val="24"/>
        </w:rPr>
        <w:t xml:space="preserve"> (4*24,5*12)=1176</w:t>
      </w:r>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 xml:space="preserve">.2. </w:t>
      </w:r>
      <w:proofErr w:type="gramStart"/>
      <w:r w:rsidRPr="007B0D5D">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.3. Информационно-методические условия реализации  программы включают:</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учебный план;</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рабочие программы учебных предметов;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методические материалы и разработки;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расписание занятий.</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.4. Материально-технические условия реализации  программы.</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Занятие проводит </w:t>
      </w:r>
      <w:proofErr w:type="spellStart"/>
      <w:r>
        <w:rPr>
          <w:rFonts w:ascii="Times New Roman" w:hAnsi="Times New Roman" w:cs="Times New Roman"/>
          <w:sz w:val="24"/>
          <w:szCs w:val="24"/>
        </w:rPr>
        <w:t>перподователь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имеющий</w:t>
      </w:r>
      <w:proofErr w:type="gramEnd"/>
      <w:r>
        <w:rPr>
          <w:rFonts w:ascii="Times New Roman" w:hAnsi="Times New Roman" w:cs="Times New Roman"/>
          <w:sz w:val="24"/>
          <w:szCs w:val="24"/>
        </w:rPr>
        <w:t xml:space="preserve"> специальное образование. </w:t>
      </w:r>
      <w:r w:rsidRPr="007B0D5D">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Учебные транспортные средства категории "C"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7B0D5D">
          <w:rPr>
            <w:rFonts w:ascii="Times New Roman" w:hAnsi="Times New Roman" w:cs="Times New Roman"/>
            <w:sz w:val="24"/>
            <w:szCs w:val="24"/>
          </w:rPr>
          <w:t>750 кг</w:t>
        </w:r>
      </w:smartTag>
      <w:r w:rsidRPr="007B0D5D">
        <w:rPr>
          <w:rFonts w:ascii="Times New Roman" w:hAnsi="Times New Roman" w:cs="Times New Roman"/>
          <w:sz w:val="24"/>
          <w:szCs w:val="24"/>
        </w:rPr>
        <w:t>, зарегистрированными в установленном порядке.</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center"/>
        <w:rPr>
          <w:rFonts w:ascii="Times New Roman" w:hAnsi="Times New Roman" w:cs="Times New Roman"/>
          <w:sz w:val="24"/>
          <w:szCs w:val="24"/>
        </w:rPr>
      </w:pPr>
      <w:r>
        <w:rPr>
          <w:rFonts w:ascii="Times New Roman" w:hAnsi="Times New Roman" w:cs="Times New Roman"/>
          <w:sz w:val="24"/>
          <w:szCs w:val="24"/>
        </w:rPr>
        <w:t>(38*30)/(7,2*24,5*12)+1=1,5=2</w:t>
      </w: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spellStart"/>
      <w:proofErr w:type="gramStart"/>
      <w:r w:rsidRPr="007B0D5D">
        <w:rPr>
          <w:rFonts w:ascii="Times New Roman" w:hAnsi="Times New Roman" w:cs="Times New Roman"/>
          <w:sz w:val="24"/>
          <w:szCs w:val="24"/>
        </w:rPr>
        <w:t>N</w:t>
      </w:r>
      <w:proofErr w:type="gramEnd"/>
      <w:r w:rsidRPr="007B0D5D">
        <w:rPr>
          <w:rFonts w:ascii="Times New Roman" w:hAnsi="Times New Roman" w:cs="Times New Roman"/>
          <w:sz w:val="24"/>
          <w:szCs w:val="24"/>
        </w:rPr>
        <w:t>тс</w:t>
      </w:r>
      <w:proofErr w:type="spellEnd"/>
      <w:r w:rsidRPr="007B0D5D">
        <w:rPr>
          <w:rFonts w:ascii="Times New Roman" w:hAnsi="Times New Roman" w:cs="Times New Roman"/>
          <w:sz w:val="24"/>
          <w:szCs w:val="24"/>
        </w:rPr>
        <w:t xml:space="preserve"> - количество автотранспортных средств;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количество часов вождения в соответствии с учебным планом</w:t>
      </w:r>
      <w:r>
        <w:rPr>
          <w:rFonts w:ascii="Times New Roman" w:hAnsi="Times New Roman" w:cs="Times New Roman"/>
          <w:sz w:val="24"/>
          <w:szCs w:val="24"/>
        </w:rPr>
        <w:t xml:space="preserve"> 38 часов</w:t>
      </w:r>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K - количество обучающихся в год</w:t>
      </w:r>
      <w:r>
        <w:rPr>
          <w:rFonts w:ascii="Times New Roman" w:hAnsi="Times New Roman" w:cs="Times New Roman"/>
          <w:sz w:val="24"/>
          <w:szCs w:val="24"/>
        </w:rPr>
        <w:t xml:space="preserve"> 30 человек</w:t>
      </w:r>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24,5 - среднее количество рабочих дней в месяц;</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12 - количество рабочих месяцев в году;</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1 - количество резервных учебных транспортных средств.</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7B0D5D">
        <w:rPr>
          <w:rFonts w:ascii="Times New Roman" w:hAnsi="Times New Roman" w:cs="Times New Roman"/>
          <w:sz w:val="24"/>
          <w:szCs w:val="24"/>
        </w:rPr>
        <w:t>для</w:t>
      </w:r>
      <w:proofErr w:type="gramEnd"/>
      <w:r w:rsidRPr="007B0D5D">
        <w:rPr>
          <w:rFonts w:ascii="Times New Roman" w:hAnsi="Times New Roman" w:cs="Times New Roman"/>
          <w:sz w:val="24"/>
          <w:szCs w:val="24"/>
        </w:rPr>
        <w:t xml:space="preserve"> обучающего; </w:t>
      </w:r>
      <w:proofErr w:type="gramStart"/>
      <w:r w:rsidRPr="007B0D5D">
        <w:rPr>
          <w:rFonts w:ascii="Times New Roman" w:hAnsi="Times New Roman" w:cs="Times New Roman"/>
          <w:sz w:val="24"/>
          <w:szCs w:val="24"/>
        </w:rPr>
        <w:t xml:space="preserve">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Собрание законодательства Российской Федерации, 1998, N 45, ст. 5521; 2000, N 18, ст. 1985; 2001, N 11, ст. 1029; 2002, N 9, ст. 931; N 27, ст. 2693; 2003, N 20, ст. 1899; 2003, N </w:t>
      </w:r>
      <w:r w:rsidRPr="007B0D5D">
        <w:rPr>
          <w:rFonts w:ascii="Times New Roman" w:hAnsi="Times New Roman" w:cs="Times New Roman"/>
          <w:sz w:val="24"/>
          <w:szCs w:val="24"/>
        </w:rPr>
        <w:lastRenderedPageBreak/>
        <w:t>40, ст. 3891; 2005, N 52, ст. 5733; 2006, N 11, ст. 1179; 2008, N 8, ст. 741;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17, ст. 1882; 2009, N 2, ст. 233; N 5, ст. 610; 2010, N 9, ст. 976; N 20, ст. 2471; 2011, N 42, ст. 5922; 2012, N 1, ст. 154; N 15, ст. 1780; N 30, ст. 4289; N 47, ст. 6505; 2013, N 5, ст. 371; N 5, ст. 404;</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24, ст. 2999; N 31, ст. 4218; N 41, ст. 5194).</w:t>
      </w:r>
      <w:proofErr w:type="gramEnd"/>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Default="00457007" w:rsidP="00457007">
      <w:pPr>
        <w:pStyle w:val="ConsPlusNormal"/>
        <w:jc w:val="center"/>
        <w:outlineLvl w:val="2"/>
        <w:rPr>
          <w:rFonts w:ascii="Times New Roman" w:hAnsi="Times New Roman" w:cs="Times New Roman"/>
          <w:sz w:val="24"/>
          <w:szCs w:val="24"/>
        </w:rPr>
      </w:pPr>
    </w:p>
    <w:p w:rsidR="00457007" w:rsidRPr="00457007" w:rsidRDefault="00457007" w:rsidP="00457007">
      <w:pPr>
        <w:pStyle w:val="ConsPlusNormal"/>
        <w:jc w:val="center"/>
        <w:outlineLvl w:val="2"/>
        <w:rPr>
          <w:rFonts w:ascii="Times New Roman" w:hAnsi="Times New Roman" w:cs="Times New Roman"/>
          <w:b/>
          <w:sz w:val="28"/>
          <w:szCs w:val="24"/>
        </w:rPr>
      </w:pPr>
      <w:r w:rsidRPr="00457007">
        <w:rPr>
          <w:rFonts w:ascii="Times New Roman" w:hAnsi="Times New Roman" w:cs="Times New Roman"/>
          <w:b/>
          <w:sz w:val="28"/>
          <w:szCs w:val="24"/>
        </w:rPr>
        <w:lastRenderedPageBreak/>
        <w:t>7. Перечень учебного оборудования</w:t>
      </w:r>
    </w:p>
    <w:p w:rsidR="00457007" w:rsidRPr="00457007" w:rsidRDefault="00457007" w:rsidP="00457007">
      <w:pPr>
        <w:pStyle w:val="ConsPlusNormal"/>
        <w:jc w:val="both"/>
        <w:rPr>
          <w:rFonts w:ascii="Times New Roman" w:hAnsi="Times New Roman" w:cs="Times New Roman"/>
          <w:b/>
          <w:sz w:val="28"/>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456"/>
        <w:gridCol w:w="1621"/>
        <w:gridCol w:w="1622"/>
      </w:tblGrid>
      <w:tr w:rsidR="00457007" w:rsidRPr="007B0D5D" w:rsidTr="001F07F9">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учебного оборудования</w:t>
            </w:r>
          </w:p>
        </w:tc>
        <w:tc>
          <w:tcPr>
            <w:tcW w:w="1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Единица измерения</w:t>
            </w:r>
          </w:p>
        </w:tc>
        <w:tc>
          <w:tcPr>
            <w:tcW w:w="1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w:t>
            </w:r>
          </w:p>
        </w:tc>
      </w:tr>
      <w:tr w:rsidR="00457007" w:rsidRPr="007B0D5D" w:rsidTr="001F07F9">
        <w:tc>
          <w:tcPr>
            <w:tcW w:w="6456"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w:t>
            </w:r>
          </w:p>
        </w:tc>
        <w:tc>
          <w:tcPr>
            <w:tcW w:w="1621"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top w:val="single" w:sz="4" w:space="0" w:color="auto"/>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Передняя подвеска и рулевой механизм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кривошипно-шатунного механизма: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газораспределительного механизма: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распределительного вала;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впускной клапан;</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выпускной клапан;</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пружины клапана;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рычаг привода клапана;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направляющая втулка клапана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охлаждения: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радиатора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жидкостный насос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термостат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смазки: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масляный насос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масляный фильтр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питания: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 бензинового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бензонасос (</w:t>
            </w:r>
            <w:proofErr w:type="spellStart"/>
            <w:r w:rsidRPr="007B0D5D">
              <w:rPr>
                <w:rFonts w:ascii="Times New Roman" w:hAnsi="Times New Roman" w:cs="Times New Roman"/>
                <w:sz w:val="24"/>
                <w:szCs w:val="24"/>
              </w:rPr>
              <w:t>электробензонасос</w:t>
            </w:r>
            <w:proofErr w:type="spellEnd"/>
            <w:r w:rsidRPr="007B0D5D">
              <w:rPr>
                <w:rFonts w:ascii="Times New Roman" w:hAnsi="Times New Roman" w:cs="Times New Roman"/>
                <w:sz w:val="24"/>
                <w:szCs w:val="24"/>
              </w:rPr>
              <w:t>)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топливный фильтр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форсунка (инжектор)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фильтрующий элемент воздухоочистителя;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 дизельного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 топливный насос высокого давления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топливоподкачивающий насос низкого давления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форсунка (инжектор)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фильтр тонкой очистки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катушка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датчик-распределитель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модуль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свеча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провода высокого напряжения с наконечниками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электрооборудования: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аккумуляторной батареи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генератор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стартер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комплект ламп освещения;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комплект предохранителей</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передней подвески: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гидравлический амортизатор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рулевого управления: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рулевой механизм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наконечник рулевой тяги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гидроусилитель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тормозной системы</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главный тормозной цилиндр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рабочий тормозной цилиндр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колодка дискового тормоза;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колодка барабанного тормоза;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тормозной кран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 </w:t>
            </w:r>
            <w:proofErr w:type="spellStart"/>
            <w:r w:rsidRPr="007B0D5D">
              <w:rPr>
                <w:rFonts w:ascii="Times New Roman" w:hAnsi="Times New Roman" w:cs="Times New Roman"/>
                <w:sz w:val="24"/>
                <w:szCs w:val="24"/>
              </w:rPr>
              <w:t>энергоаккумулятор</w:t>
            </w:r>
            <w:proofErr w:type="spellEnd"/>
            <w:r w:rsidRPr="007B0D5D">
              <w:rPr>
                <w:rFonts w:ascii="Times New Roman" w:hAnsi="Times New Roman" w:cs="Times New Roman"/>
                <w:sz w:val="24"/>
                <w:szCs w:val="24"/>
              </w:rPr>
              <w:t xml:space="preserve">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камера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Колесо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Оборудование и технические средства обучения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Тренажер </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Аппаратно-программный комплекс тестирования и развития психофизиологич</w:t>
            </w:r>
            <w:r>
              <w:rPr>
                <w:rFonts w:ascii="Times New Roman" w:hAnsi="Times New Roman" w:cs="Times New Roman"/>
                <w:sz w:val="24"/>
                <w:szCs w:val="24"/>
              </w:rPr>
              <w:t xml:space="preserve">еских качеств водителя (АПК) </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Тахограф</w:t>
            </w:r>
            <w:proofErr w:type="spellEnd"/>
            <w:r>
              <w:rPr>
                <w:rFonts w:ascii="Times New Roman" w:hAnsi="Times New Roman" w:cs="Times New Roman"/>
                <w:sz w:val="24"/>
                <w:szCs w:val="24"/>
              </w:rPr>
              <w:t xml:space="preserve"> </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Гибкое связующее звено (буксировочный трос)</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Компьютер с соответствующим программным обеспечением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Мультимедийный проектор</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Экран (монитор, электронная доска)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Магнитная доска </w:t>
            </w:r>
            <w:r>
              <w:rPr>
                <w:rFonts w:ascii="Times New Roman" w:hAnsi="Times New Roman" w:cs="Times New Roman"/>
                <w:sz w:val="24"/>
                <w:szCs w:val="24"/>
              </w:rPr>
              <w:t xml:space="preserve">со схемой населенного пункта </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Учебно-наглядные пособия </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Сложные дорожные условия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и причины ДТП</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опасные ситуации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Сложные метеоусловия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в темное время суток</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руления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Посадка водителя за рулем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Способы торможения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Тормозной и остановочный путь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Действия водителя в критических ситуациях</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Силы, действующие на транспортное средство</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автомобилем в нештатных ситуациях</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Профессиональная надежность водителя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Влияние дорожных условий на безопасность движения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Безопасное прохождение поворотов</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Ремни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Подушки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Безопасность пассажиров транспортных средств</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Безопасность пешеходов и велосипедистов</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ошибки пешеходов</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Типовые примеры допускаемых нарушений ПДД</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lastRenderedPageBreak/>
              <w:t>Устройство и технич</w:t>
            </w:r>
            <w:r>
              <w:rPr>
                <w:rFonts w:ascii="Times New Roman" w:hAnsi="Times New Roman" w:cs="Times New Roman"/>
                <w:sz w:val="24"/>
                <w:szCs w:val="24"/>
              </w:rPr>
              <w:t xml:space="preserve">еское обслуживание транспортных </w:t>
            </w:r>
            <w:r w:rsidRPr="007B0D5D">
              <w:rPr>
                <w:rFonts w:ascii="Times New Roman" w:hAnsi="Times New Roman" w:cs="Times New Roman"/>
                <w:sz w:val="24"/>
                <w:szCs w:val="24"/>
              </w:rPr>
              <w:t>средств категории "C" как объектов управления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Классификация автомобилей</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Кривошипно-шатунный и газораспределительный механизмы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охлаждения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Предпусковые подогреватели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смазки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бензиновых двигателей</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дизельных двигателей</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двигателей от газобаллонной установки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Горюче-смазочные материалы и специальные жидкости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трансмиссии автомобилей с различными приводами</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однодискового и двухдискового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гидравлического привода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пневмогидравлического усилителя привода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Передняя подвеска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Задняя подвеска и задняя тележка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Конструкции и маркировка автомобильных шин</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состав тормозных систем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тормозной системы с пневматическим приводом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тормозной системы с пневмогидравлическим приводом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Общее устройство и принцип работы системы рулевого управления с электрическим усилителем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маркировка аккумуляторных батарей</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генератора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стартера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прицепа категории O1</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подвесок, применяемых на прицепах</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Электрооборудование прицепа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узла сцепки и тягово-сцепного устройства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грузовых перевозок автомобильным транспортом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Организация грузовых перевозок</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Путевой лист и транспортная накладная</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Информационные материалы</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Информационный стенд</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7B0D5D">
                <w:rPr>
                  <w:rFonts w:ascii="Times New Roman" w:hAnsi="Times New Roman" w:cs="Times New Roman"/>
                  <w:sz w:val="24"/>
                  <w:szCs w:val="24"/>
                </w:rPr>
                <w:t>1992 г</w:t>
              </w:r>
            </w:smartTag>
            <w:r w:rsidRPr="007B0D5D">
              <w:rPr>
                <w:rFonts w:ascii="Times New Roman" w:hAnsi="Times New Roman" w:cs="Times New Roman"/>
                <w:sz w:val="24"/>
                <w:szCs w:val="24"/>
              </w:rPr>
              <w:t>. N 2300-1 "О защите прав потребителей"</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Копия лицензии с соответствующим приложением</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"B" на категорию "C"</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"B" на категорию "C", согласованная с Госавтоинспекцией</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Учебный план</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Расписание занятий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График учебного вождения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Схемы учебных маршрутов, утвержденные руководителем организации, осуществляющей образовательную </w:t>
            </w:r>
            <w:r w:rsidRPr="007B0D5D">
              <w:rPr>
                <w:rFonts w:ascii="Times New Roman" w:hAnsi="Times New Roman" w:cs="Times New Roman"/>
                <w:sz w:val="24"/>
                <w:szCs w:val="24"/>
              </w:rPr>
              <w:lastRenderedPageBreak/>
              <w:t>деятельность</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lastRenderedPageBreak/>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Книга жалоб и предложений</w:t>
            </w:r>
          </w:p>
        </w:tc>
        <w:tc>
          <w:tcPr>
            <w:tcW w:w="1621"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2" w:type="dxa"/>
            <w:tcBorders>
              <w:left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457007" w:rsidRPr="007B0D5D" w:rsidTr="001F07F9">
        <w:tc>
          <w:tcPr>
            <w:tcW w:w="6456"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Адрес официального сайта в сети "Интернет"</w:t>
            </w:r>
          </w:p>
        </w:tc>
        <w:tc>
          <w:tcPr>
            <w:tcW w:w="1621"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c>
          <w:tcPr>
            <w:tcW w:w="1622" w:type="dxa"/>
            <w:tcBorders>
              <w:left w:val="single" w:sz="4" w:space="0" w:color="auto"/>
              <w:bottom w:val="single" w:sz="4" w:space="0" w:color="auto"/>
              <w:right w:val="single" w:sz="4" w:space="0" w:color="auto"/>
            </w:tcBorders>
            <w:tcMar>
              <w:top w:w="62" w:type="dxa"/>
              <w:left w:w="102" w:type="dxa"/>
              <w:bottom w:w="102" w:type="dxa"/>
              <w:right w:w="62" w:type="dxa"/>
            </w:tcMar>
          </w:tcPr>
          <w:p w:rsidR="00457007" w:rsidRPr="007B0D5D" w:rsidRDefault="00457007" w:rsidP="001F07F9">
            <w:pPr>
              <w:pStyle w:val="ConsPlusNormal"/>
              <w:rPr>
                <w:rFonts w:ascii="Times New Roman" w:hAnsi="Times New Roman" w:cs="Times New Roman"/>
                <w:sz w:val="24"/>
                <w:szCs w:val="24"/>
              </w:rPr>
            </w:pPr>
          </w:p>
        </w:tc>
      </w:tr>
    </w:tbl>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 качестве тренажера может использоваться учебное транспортное средство.</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Необходимость применения АПК тестирования развития психофизиологических качеств водителя определяется организацией, осуществляющей образовательную деятельность.</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Обучающий тренажер или </w:t>
      </w:r>
      <w:proofErr w:type="spellStart"/>
      <w:r w:rsidRPr="007B0D5D">
        <w:rPr>
          <w:rFonts w:ascii="Times New Roman" w:hAnsi="Times New Roman" w:cs="Times New Roman"/>
          <w:sz w:val="24"/>
          <w:szCs w:val="24"/>
        </w:rPr>
        <w:t>тахограф</w:t>
      </w:r>
      <w:proofErr w:type="spellEnd"/>
      <w:r w:rsidRPr="007B0D5D">
        <w:rPr>
          <w:rFonts w:ascii="Times New Roman" w:hAnsi="Times New Roman" w:cs="Times New Roman"/>
          <w:sz w:val="24"/>
          <w:szCs w:val="24"/>
        </w:rPr>
        <w:t>, установленный на учебном транспортном средстве.</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Магнитная доска со схемой населенного пункта может быть заменена соответствующим электронным учебным пособием.</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Учебно-наглядное пособие допустимо представить в виде плаката, стенда, макета, планшета, модели, схемы, кинофильма, видеофильма, мультимедийных слайдов.</w:t>
      </w:r>
      <w:proofErr w:type="gramEnd"/>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7B0D5D">
        <w:rPr>
          <w:rFonts w:ascii="Times New Roman" w:hAnsi="Times New Roman" w:cs="Times New Roman"/>
          <w:sz w:val="24"/>
          <w:szCs w:val="24"/>
        </w:rPr>
        <w:t>асфальт</w:t>
      </w:r>
      <w:proofErr w:type="gramStart"/>
      <w:r w:rsidRPr="007B0D5D">
        <w:rPr>
          <w:rFonts w:ascii="Times New Roman" w:hAnsi="Times New Roman" w:cs="Times New Roman"/>
          <w:sz w:val="24"/>
          <w:szCs w:val="24"/>
        </w:rPr>
        <w:t>о</w:t>
      </w:r>
      <w:proofErr w:type="spellEnd"/>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7B0D5D">
          <w:rPr>
            <w:rFonts w:ascii="Times New Roman" w:hAnsi="Times New Roman" w:cs="Times New Roman"/>
            <w:sz w:val="24"/>
            <w:szCs w:val="24"/>
          </w:rPr>
          <w:t>0,24 га</w:t>
        </w:r>
      </w:smartTag>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w:t>
      </w:r>
      <w:r>
        <w:rPr>
          <w:rFonts w:ascii="Times New Roman" w:hAnsi="Times New Roman" w:cs="Times New Roman"/>
          <w:sz w:val="24"/>
          <w:szCs w:val="24"/>
        </w:rPr>
        <w:t>пасности дорожного движения"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что соответствует влажному асфальтобетонному покрытию.</w:t>
      </w:r>
    </w:p>
    <w:p w:rsidR="00457007"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w:t>
      </w:r>
      <w:r w:rsidRPr="007B0D5D">
        <w:rPr>
          <w:rFonts w:ascii="Times New Roman" w:hAnsi="Times New Roman" w:cs="Times New Roman"/>
          <w:sz w:val="24"/>
          <w:szCs w:val="24"/>
        </w:rPr>
        <w:lastRenderedPageBreak/>
        <w:t>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7B0D5D">
        <w:rPr>
          <w:rFonts w:ascii="Times New Roman" w:hAnsi="Times New Roman" w:cs="Times New Roman"/>
          <w:sz w:val="24"/>
          <w:szCs w:val="24"/>
        </w:rPr>
        <w:t>лк</w:t>
      </w:r>
      <w:proofErr w:type="spellEnd"/>
      <w:r w:rsidRPr="007B0D5D">
        <w:rPr>
          <w:rFonts w:ascii="Times New Roman" w:hAnsi="Times New Roman" w:cs="Times New Roman"/>
          <w:sz w:val="24"/>
          <w:szCs w:val="24"/>
        </w:rPr>
        <w:t xml:space="preserve">. Отношение максимальной освещенности </w:t>
      </w: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средней должно быть не более 3:1. Показатель </w:t>
      </w:r>
      <w:proofErr w:type="spellStart"/>
      <w:r w:rsidRPr="007B0D5D">
        <w:rPr>
          <w:rFonts w:ascii="Times New Roman" w:hAnsi="Times New Roman" w:cs="Times New Roman"/>
          <w:sz w:val="24"/>
          <w:szCs w:val="24"/>
        </w:rPr>
        <w:t>ослепленности</w:t>
      </w:r>
      <w:proofErr w:type="spellEnd"/>
      <w:r w:rsidRPr="007B0D5D">
        <w:rPr>
          <w:rFonts w:ascii="Times New Roman" w:hAnsi="Times New Roman" w:cs="Times New Roman"/>
          <w:sz w:val="24"/>
          <w:szCs w:val="24"/>
        </w:rPr>
        <w:t xml:space="preserve"> установок наружного освещения не должен превышать 150.</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автодроме должен оборудоваться перекресток (регулируемый или нерегулируемый), пешеходный переход, устанавливаться дорожные знаки.</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светофоров типа Т.1 по ГОСТ Р 52282-2004 и уменьшение норм устано</w:t>
      </w:r>
      <w:r>
        <w:rPr>
          <w:rFonts w:ascii="Times New Roman" w:hAnsi="Times New Roman" w:cs="Times New Roman"/>
          <w:sz w:val="24"/>
          <w:szCs w:val="24"/>
        </w:rPr>
        <w:t>вки дорожных знаков, светофоров.</w:t>
      </w:r>
    </w:p>
    <w:p w:rsidR="00457007"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Условия реализации </w:t>
      </w:r>
      <w:r>
        <w:rPr>
          <w:rFonts w:ascii="Times New Roman" w:hAnsi="Times New Roman" w:cs="Times New Roman"/>
          <w:sz w:val="24"/>
          <w:szCs w:val="24"/>
        </w:rPr>
        <w:t>Рабочей</w:t>
      </w:r>
      <w:r w:rsidRPr="007B0D5D">
        <w:rPr>
          <w:rFonts w:ascii="Times New Roman" w:hAnsi="Times New Roman" w:cs="Times New Roman"/>
          <w:sz w:val="24"/>
          <w:szCs w:val="24"/>
        </w:rPr>
        <w:t xml:space="preserve"> программы составляют требования к учебно-материальной базе</w:t>
      </w:r>
      <w:r>
        <w:rPr>
          <w:rFonts w:ascii="Times New Roman" w:hAnsi="Times New Roman" w:cs="Times New Roman"/>
          <w:sz w:val="24"/>
          <w:szCs w:val="24"/>
        </w:rPr>
        <w:t xml:space="preserve"> НОУ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организации</w:t>
      </w:r>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Оценка состояния учебно-материальной базы по результатам </w:t>
      </w:r>
      <w:proofErr w:type="spellStart"/>
      <w:r w:rsidRPr="007B0D5D">
        <w:rPr>
          <w:rFonts w:ascii="Times New Roman" w:hAnsi="Times New Roman" w:cs="Times New Roman"/>
          <w:sz w:val="24"/>
          <w:szCs w:val="24"/>
        </w:rPr>
        <w:t>самообследования</w:t>
      </w:r>
      <w:proofErr w:type="spellEnd"/>
      <w:r w:rsidRPr="007B0D5D">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Pr="00D25817" w:rsidRDefault="00457007" w:rsidP="0045700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8</w:t>
      </w:r>
      <w:r w:rsidRPr="00D25817">
        <w:rPr>
          <w:rFonts w:ascii="Times New Roman" w:hAnsi="Times New Roman" w:cs="Times New Roman"/>
          <w:b/>
          <w:sz w:val="24"/>
          <w:szCs w:val="24"/>
        </w:rPr>
        <w:t>. СИСТЕМА ОЦЕНКИ РЕЗУЛЬТАТОВ ОСВОЕНИЯ  ПРОГРАММЫ</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проведению квалификационного экзамена привлекаются представители работодателей</w:t>
      </w:r>
      <w:r>
        <w:rPr>
          <w:rFonts w:ascii="Times New Roman" w:hAnsi="Times New Roman" w:cs="Times New Roman"/>
          <w:sz w:val="24"/>
          <w:szCs w:val="24"/>
        </w:rPr>
        <w:t>, их объединений</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74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законодательства в сфере дорожного движения";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"C".</w:t>
      </w:r>
    </w:p>
    <w:p w:rsidR="00457007"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Начальником 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w:t>
      </w:r>
      <w:proofErr w:type="spellStart"/>
      <w:r>
        <w:rPr>
          <w:rFonts w:ascii="Times New Roman" w:hAnsi="Times New Roman" w:cs="Times New Roman"/>
          <w:sz w:val="24"/>
          <w:szCs w:val="24"/>
        </w:rPr>
        <w:t>А.А.Щеколдиным</w:t>
      </w:r>
      <w:proofErr w:type="spellEnd"/>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w:t>
      </w:r>
      <w:r>
        <w:rPr>
          <w:rFonts w:ascii="Times New Roman" w:hAnsi="Times New Roman" w:cs="Times New Roman"/>
          <w:sz w:val="24"/>
          <w:szCs w:val="24"/>
        </w:rPr>
        <w:t>ельство о профессии водителя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457007"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60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Индивидуальный учет результатов освоения </w:t>
      </w:r>
      <w:proofErr w:type="gramStart"/>
      <w:r w:rsidRPr="007B0D5D">
        <w:rPr>
          <w:rFonts w:ascii="Times New Roman" w:hAnsi="Times New Roman" w:cs="Times New Roman"/>
          <w:sz w:val="24"/>
          <w:szCs w:val="24"/>
        </w:rPr>
        <w:t>обучающимися</w:t>
      </w:r>
      <w:proofErr w:type="gramEnd"/>
      <w:r w:rsidRPr="007B0D5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Default="00457007" w:rsidP="00457007">
      <w:pPr>
        <w:pStyle w:val="ConsPlusNormal"/>
        <w:jc w:val="center"/>
        <w:outlineLvl w:val="1"/>
        <w:rPr>
          <w:rFonts w:ascii="Times New Roman" w:hAnsi="Times New Roman" w:cs="Times New Roman"/>
          <w:b/>
          <w:sz w:val="24"/>
          <w:szCs w:val="24"/>
        </w:rPr>
      </w:pPr>
    </w:p>
    <w:p w:rsidR="00457007" w:rsidRPr="00D25817" w:rsidRDefault="00457007" w:rsidP="00457007">
      <w:pPr>
        <w:pStyle w:val="ConsPlusNormal"/>
        <w:jc w:val="center"/>
        <w:outlineLvl w:val="1"/>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9</w:t>
      </w:r>
      <w:r w:rsidRPr="00D25817">
        <w:rPr>
          <w:rFonts w:ascii="Times New Roman" w:hAnsi="Times New Roman" w:cs="Times New Roman"/>
          <w:b/>
          <w:sz w:val="24"/>
          <w:szCs w:val="24"/>
        </w:rPr>
        <w:t>. УЧЕБНО-МЕТОДИЧЕСКИЕ МАТЕРИАЛЫ, ОБЕСПЕЧИВАЮЩИЕ</w:t>
      </w:r>
    </w:p>
    <w:p w:rsidR="00457007" w:rsidRPr="00D25817" w:rsidRDefault="00457007" w:rsidP="00457007">
      <w:pPr>
        <w:pStyle w:val="ConsPlusNormal"/>
        <w:jc w:val="center"/>
        <w:rPr>
          <w:rFonts w:ascii="Times New Roman" w:hAnsi="Times New Roman" w:cs="Times New Roman"/>
          <w:b/>
          <w:sz w:val="24"/>
          <w:szCs w:val="24"/>
        </w:rPr>
      </w:pPr>
      <w:r w:rsidRPr="00D25817">
        <w:rPr>
          <w:rFonts w:ascii="Times New Roman" w:hAnsi="Times New Roman" w:cs="Times New Roman"/>
          <w:b/>
          <w:sz w:val="24"/>
          <w:szCs w:val="24"/>
        </w:rPr>
        <w:t>РЕАЛИЗАЦИЮ ПРОГРАММЫ</w:t>
      </w:r>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Учебно-методические материалы представлены:</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Рабочей</w:t>
      </w:r>
      <w:r w:rsidRPr="007B0D5D">
        <w:rPr>
          <w:rFonts w:ascii="Times New Roman" w:hAnsi="Times New Roman" w:cs="Times New Roman"/>
          <w:sz w:val="24"/>
          <w:szCs w:val="24"/>
        </w:rPr>
        <w:t xml:space="preserve"> программой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"B" на категорию "C", утвержденной в установленном порядке;</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программой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 xml:space="preserve">атегории "B" на категорию "C", согласованной с Госавтоинспекцией и утвержденной </w:t>
      </w:r>
      <w:r>
        <w:rPr>
          <w:rFonts w:ascii="Times New Roman" w:hAnsi="Times New Roman" w:cs="Times New Roman"/>
          <w:sz w:val="24"/>
          <w:szCs w:val="24"/>
        </w:rPr>
        <w:t xml:space="preserve">Начальником 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методическими рекомендациями по организации образовательного процесса, утвержденными </w:t>
      </w:r>
      <w:r>
        <w:rPr>
          <w:rFonts w:ascii="Times New Roman" w:hAnsi="Times New Roman" w:cs="Times New Roman"/>
          <w:sz w:val="24"/>
          <w:szCs w:val="24"/>
        </w:rPr>
        <w:t xml:space="preserve">Начальником 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утвержденными</w:t>
      </w:r>
      <w:r w:rsidRPr="00564B23">
        <w:rPr>
          <w:rFonts w:ascii="Times New Roman" w:hAnsi="Times New Roman" w:cs="Times New Roman"/>
          <w:sz w:val="24"/>
          <w:szCs w:val="24"/>
        </w:rPr>
        <w:t xml:space="preserve"> </w:t>
      </w:r>
      <w:r>
        <w:rPr>
          <w:rFonts w:ascii="Times New Roman" w:hAnsi="Times New Roman" w:cs="Times New Roman"/>
          <w:sz w:val="24"/>
          <w:szCs w:val="24"/>
        </w:rPr>
        <w:t xml:space="preserve">Начальником 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w:t>
      </w:r>
      <w:proofErr w:type="spellStart"/>
      <w:r>
        <w:rPr>
          <w:rFonts w:ascii="Times New Roman" w:hAnsi="Times New Roman" w:cs="Times New Roman"/>
          <w:sz w:val="24"/>
          <w:szCs w:val="24"/>
        </w:rPr>
        <w:t>А.А.Щеколдиным</w:t>
      </w:r>
      <w:proofErr w:type="spellEnd"/>
      <w:r w:rsidRPr="007B0D5D">
        <w:rPr>
          <w:rFonts w:ascii="Times New Roman" w:hAnsi="Times New Roman" w:cs="Times New Roman"/>
          <w:sz w:val="24"/>
          <w:szCs w:val="24"/>
        </w:rPr>
        <w:t>.</w:t>
      </w:r>
    </w:p>
    <w:p w:rsidR="00457007" w:rsidRPr="007B0D5D" w:rsidRDefault="00457007" w:rsidP="004570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26DDC" w:rsidRPr="00457007" w:rsidRDefault="00426DDC" w:rsidP="00457007"/>
    <w:sectPr w:rsidR="00426DDC" w:rsidRPr="00457007">
      <w:footerReference w:type="even"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426DDC">
    <w:pPr>
      <w:rPr>
        <w:sz w:val="2"/>
        <w:szCs w:val="2"/>
      </w:rPr>
    </w:pPr>
    <w:r>
      <w:rPr>
        <w:noProof/>
      </w:rPr>
      <mc:AlternateContent>
        <mc:Choice Requires="wps">
          <w:drawing>
            <wp:anchor distT="0" distB="0" distL="63500" distR="63500" simplePos="0" relativeHeight="251662336" behindDoc="1" locked="0" layoutInCell="1" allowOverlap="1" wp14:anchorId="5CA8A813" wp14:editId="4D44D9B0">
              <wp:simplePos x="0" y="0"/>
              <wp:positionH relativeFrom="page">
                <wp:posOffset>6901815</wp:posOffset>
              </wp:positionH>
              <wp:positionV relativeFrom="page">
                <wp:posOffset>10053955</wp:posOffset>
              </wp:positionV>
              <wp:extent cx="57785" cy="94615"/>
              <wp:effectExtent l="0" t="0" r="5715" b="1651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A96" w:rsidRDefault="00D9481A">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margin-left:543.45pt;margin-top:791.65pt;width:4.55pt;height:7.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" filled="f" stroked="f">
              <v:textbox style="mso-fit-shape-to-text:t" inset="0,0,0,0">
                <w:txbxContent>
                  <w:p w:rsidR="00D62A96" w:rsidRDefault="00D9481A">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D9481A">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4E1CEC"/>
    <w:multiLevelType w:val="hybridMultilevel"/>
    <w:tmpl w:val="FBA0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27B47"/>
    <w:multiLevelType w:val="hybridMultilevel"/>
    <w:tmpl w:val="C872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9003F"/>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979C9"/>
    <w:multiLevelType w:val="hybridMultilevel"/>
    <w:tmpl w:val="C382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D647A"/>
    <w:multiLevelType w:val="multilevel"/>
    <w:tmpl w:val="5600C30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C"/>
    <w:rsid w:val="000865BF"/>
    <w:rsid w:val="000D200D"/>
    <w:rsid w:val="00226137"/>
    <w:rsid w:val="00426DDC"/>
    <w:rsid w:val="00457007"/>
    <w:rsid w:val="00554BAA"/>
    <w:rsid w:val="005D5046"/>
    <w:rsid w:val="00626507"/>
    <w:rsid w:val="00687527"/>
    <w:rsid w:val="00712D33"/>
    <w:rsid w:val="00803E8F"/>
    <w:rsid w:val="00824198"/>
    <w:rsid w:val="00D9481A"/>
    <w:rsid w:val="00EF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9184</Words>
  <Characters>52355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2022-06-24T05:49:00Z</cp:lastPrinted>
  <dcterms:created xsi:type="dcterms:W3CDTF">2022-06-24T05:55:00Z</dcterms:created>
  <dcterms:modified xsi:type="dcterms:W3CDTF">2022-06-24T05:55:00Z</dcterms:modified>
</cp:coreProperties>
</file>